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04"/>
      </w:tblGrid>
      <w:tr w:rsidR="008D054A" w:rsidRPr="00B91087" w14:paraId="5414428E" w14:textId="77777777" w:rsidTr="00E72168">
        <w:trPr>
          <w:cantSplit/>
          <w:trHeight w:hRule="exact" w:val="1618"/>
          <w:jc w:val="center"/>
        </w:trPr>
        <w:tc>
          <w:tcPr>
            <w:tcW w:w="10206" w:type="dxa"/>
            <w:gridSpan w:val="2"/>
            <w:tcBorders>
              <w:top w:val="nil"/>
              <w:bottom w:val="single" w:sz="24" w:space="0" w:color="FFFFFF" w:themeColor="background1"/>
            </w:tcBorders>
            <w:shd w:val="clear" w:color="auto" w:fill="7B9926"/>
            <w:tcMar>
              <w:left w:w="284" w:type="dxa"/>
              <w:bottom w:w="0" w:type="dxa"/>
              <w:right w:w="284" w:type="dxa"/>
            </w:tcMar>
          </w:tcPr>
          <w:p w14:paraId="398B9AD1" w14:textId="294C8A9F" w:rsidR="008D054A" w:rsidRPr="00B91087" w:rsidRDefault="008D054A" w:rsidP="00A27FD9">
            <w:pPr>
              <w:spacing w:after="100" w:afterAutospacing="1"/>
              <w:contextualSpacing/>
              <w:rPr>
                <w:rFonts w:cs="Arial"/>
                <w:b/>
                <w:color w:val="FFFFFF" w:themeColor="background1"/>
                <w:sz w:val="30"/>
                <w:szCs w:val="30"/>
                <w:lang w:val="en-GB"/>
              </w:rPr>
            </w:pPr>
          </w:p>
          <w:p w14:paraId="744BD74D" w14:textId="437AA7ED" w:rsidR="008D054A" w:rsidRPr="00E72168" w:rsidRDefault="00225CB4" w:rsidP="00E72168">
            <w:pPr>
              <w:spacing w:after="100" w:afterAutospacing="1"/>
              <w:contextualSpacing/>
              <w:jc w:val="center"/>
              <w:rPr>
                <w:rFonts w:cs="Arial"/>
                <w:color w:val="FFFFFF" w:themeColor="background1"/>
                <w:sz w:val="32"/>
                <w:szCs w:val="32"/>
                <w:lang w:val="en-GB"/>
              </w:rPr>
            </w:pPr>
            <w:r w:rsidRPr="00064AA1">
              <w:rPr>
                <w:rFonts w:cs="Arial"/>
                <w:b/>
                <w:color w:val="FFFFFF" w:themeColor="background1"/>
                <w:sz w:val="50"/>
                <w:szCs w:val="50"/>
                <w:lang w:val="en-GB"/>
              </w:rPr>
              <w:t>Periodic Monitoring Report</w:t>
            </w:r>
            <w:r w:rsidR="008D054A" w:rsidRPr="00064AA1">
              <w:rPr>
                <w:rFonts w:cs="Arial"/>
                <w:b/>
                <w:bCs/>
                <w:color w:val="FFFFFF" w:themeColor="background1"/>
                <w:sz w:val="50"/>
                <w:szCs w:val="50"/>
                <w:lang w:val="en-GB"/>
              </w:rPr>
              <w:t xml:space="preserve"> </w:t>
            </w:r>
            <w:r w:rsidR="008D054A" w:rsidRPr="00064AA1">
              <w:rPr>
                <w:rFonts w:cs="Arial"/>
                <w:b/>
                <w:bCs/>
                <w:color w:val="FFFFFF" w:themeColor="background1"/>
                <w:sz w:val="50"/>
                <w:szCs w:val="50"/>
                <w:lang w:val="en-GB"/>
              </w:rPr>
              <w:br/>
            </w:r>
            <w:r w:rsidRPr="00E72168">
              <w:rPr>
                <w:rFonts w:cs="Arial"/>
                <w:bCs/>
                <w:color w:val="FFFFFF" w:themeColor="background1"/>
                <w:sz w:val="36"/>
                <w:szCs w:val="36"/>
                <w:lang w:val="en-GB"/>
              </w:rPr>
              <w:t>201</w:t>
            </w:r>
            <w:r w:rsidR="005C6CB0">
              <w:rPr>
                <w:rFonts w:cs="Arial"/>
                <w:bCs/>
                <w:color w:val="FFFFFF" w:themeColor="background1"/>
                <w:sz w:val="36"/>
                <w:szCs w:val="36"/>
                <w:lang w:val="en-GB"/>
              </w:rPr>
              <w:t>6</w:t>
            </w:r>
            <w:r w:rsidRPr="00E72168">
              <w:rPr>
                <w:rFonts w:cs="Arial"/>
                <w:bCs/>
                <w:color w:val="FFFFFF" w:themeColor="background1"/>
                <w:sz w:val="36"/>
                <w:szCs w:val="36"/>
                <w:lang w:val="en-GB"/>
              </w:rPr>
              <w:t xml:space="preserve"> </w:t>
            </w:r>
            <w:r w:rsidR="005C6CB0">
              <w:rPr>
                <w:rFonts w:cs="Arial"/>
                <w:bCs/>
                <w:color w:val="FFFFFF" w:themeColor="background1"/>
                <w:sz w:val="36"/>
                <w:szCs w:val="36"/>
                <w:lang w:val="en-GB"/>
              </w:rPr>
              <w:t xml:space="preserve">Humanitarian </w:t>
            </w:r>
            <w:r w:rsidRPr="00E72168">
              <w:rPr>
                <w:rFonts w:cs="Arial"/>
                <w:bCs/>
                <w:color w:val="FFFFFF" w:themeColor="background1"/>
                <w:sz w:val="36"/>
                <w:szCs w:val="36"/>
                <w:lang w:val="en-GB"/>
              </w:rPr>
              <w:t>Response Plan</w:t>
            </w:r>
            <w:r w:rsidR="0024417D" w:rsidRPr="00E72168">
              <w:rPr>
                <w:rFonts w:cs="Arial"/>
                <w:bCs/>
                <w:color w:val="FFFFFF" w:themeColor="background1"/>
                <w:sz w:val="36"/>
                <w:szCs w:val="36"/>
                <w:lang w:val="en-GB"/>
              </w:rPr>
              <w:t xml:space="preserve"> -</w:t>
            </w:r>
            <w:r w:rsidR="0024417D" w:rsidRPr="00E72168">
              <w:rPr>
                <w:rFonts w:cs="Arial"/>
                <w:b/>
                <w:bCs/>
                <w:color w:val="FFFFFF" w:themeColor="background1"/>
                <w:sz w:val="36"/>
                <w:szCs w:val="36"/>
                <w:lang w:val="en-GB"/>
              </w:rPr>
              <w:t xml:space="preserve"> </w:t>
            </w:r>
            <w:r w:rsidR="008D054A" w:rsidRPr="00E72168">
              <w:rPr>
                <w:rFonts w:cs="Arial"/>
                <w:color w:val="FFFFFF" w:themeColor="background1"/>
                <w:sz w:val="32"/>
                <w:szCs w:val="32"/>
                <w:lang w:val="en-GB"/>
              </w:rPr>
              <w:t>Country name</w:t>
            </w:r>
          </w:p>
          <w:p w14:paraId="7FD2C674" w14:textId="1767EEC4" w:rsidR="008D054A" w:rsidRPr="00B91087" w:rsidRDefault="008D054A" w:rsidP="00A27FD9">
            <w:pPr>
              <w:rPr>
                <w:lang w:val="en-GB"/>
              </w:rPr>
            </w:pPr>
          </w:p>
        </w:tc>
      </w:tr>
      <w:tr w:rsidR="00371C17" w:rsidRPr="00BF2EAC" w14:paraId="414C51E7" w14:textId="77777777" w:rsidTr="00FE0172">
        <w:trPr>
          <w:cantSplit/>
          <w:jc w:val="center"/>
        </w:trPr>
        <w:tc>
          <w:tcPr>
            <w:tcW w:w="3402" w:type="dxa"/>
            <w:tcBorders>
              <w:top w:val="single" w:sz="24" w:space="0" w:color="FFFFFF" w:themeColor="background1"/>
              <w:bottom w:val="nil"/>
            </w:tcBorders>
            <w:shd w:val="clear" w:color="auto" w:fill="A6A6A6"/>
            <w:tcMar>
              <w:top w:w="57" w:type="dxa"/>
              <w:left w:w="284" w:type="dxa"/>
              <w:bottom w:w="57" w:type="dxa"/>
              <w:right w:w="284" w:type="dxa"/>
            </w:tcMar>
            <w:vAlign w:val="center"/>
          </w:tcPr>
          <w:p w14:paraId="284A2983" w14:textId="4C98A04E" w:rsidR="00371C17" w:rsidRPr="00E72168" w:rsidRDefault="00486F5D" w:rsidP="005C6CB0">
            <w:pPr>
              <w:contextualSpacing/>
              <w:rPr>
                <w:rFonts w:cs="Arial"/>
                <w:color w:val="FFFFFF" w:themeColor="background1"/>
                <w:sz w:val="16"/>
                <w:szCs w:val="20"/>
                <w:lang w:val="en-GB"/>
              </w:rPr>
            </w:pPr>
            <w:r w:rsidRPr="006B33D6">
              <w:rPr>
                <w:rFonts w:cs="Arial"/>
                <w:color w:val="FFFFFF" w:themeColor="background1"/>
                <w:sz w:val="16"/>
                <w:szCs w:val="20"/>
                <w:lang w:val="en-GB"/>
              </w:rPr>
              <w:t xml:space="preserve">Covering </w:t>
            </w:r>
            <w:r w:rsidR="00CA67DB" w:rsidRPr="006B33D6">
              <w:rPr>
                <w:rFonts w:cs="Arial"/>
                <w:color w:val="FFFFFF" w:themeColor="background1"/>
                <w:sz w:val="16"/>
                <w:szCs w:val="20"/>
                <w:lang w:val="en-GB"/>
              </w:rPr>
              <w:t xml:space="preserve"> </w:t>
            </w:r>
            <w:r w:rsidR="00333C64" w:rsidRPr="006B33D6">
              <w:rPr>
                <w:rFonts w:cs="Arial"/>
                <w:color w:val="FFFFFF" w:themeColor="background1"/>
                <w:sz w:val="16"/>
                <w:szCs w:val="20"/>
                <w:lang w:val="en-GB"/>
              </w:rPr>
              <w:t>Mmm to Mmm</w:t>
            </w:r>
            <w:r w:rsidR="00CA67DB" w:rsidRPr="00B2756D">
              <w:rPr>
                <w:rFonts w:cs="Arial"/>
                <w:color w:val="FFFFFF" w:themeColor="background1"/>
                <w:sz w:val="16"/>
                <w:szCs w:val="20"/>
                <w:lang w:val="en-GB"/>
              </w:rPr>
              <w:t xml:space="preserve"> </w:t>
            </w:r>
            <w:r w:rsidR="00960CFE" w:rsidRPr="00B2756D">
              <w:rPr>
                <w:rFonts w:cs="Arial"/>
                <w:color w:val="FFFFFF" w:themeColor="background1"/>
                <w:sz w:val="16"/>
                <w:szCs w:val="20"/>
                <w:lang w:val="en-GB"/>
              </w:rPr>
              <w:t>201</w:t>
            </w:r>
            <w:r w:rsidR="005C6CB0">
              <w:rPr>
                <w:rFonts w:cs="Arial"/>
                <w:color w:val="FFFFFF" w:themeColor="background1"/>
                <w:sz w:val="16"/>
                <w:szCs w:val="20"/>
                <w:lang w:val="en-GB"/>
              </w:rPr>
              <w:t>6</w:t>
            </w:r>
          </w:p>
        </w:tc>
        <w:tc>
          <w:tcPr>
            <w:tcW w:w="6804" w:type="dxa"/>
            <w:shd w:val="clear" w:color="auto" w:fill="A6A6A6"/>
            <w:tcMar>
              <w:top w:w="57" w:type="dxa"/>
              <w:left w:w="284" w:type="dxa"/>
              <w:bottom w:w="57" w:type="dxa"/>
              <w:right w:w="0" w:type="dxa"/>
            </w:tcMar>
            <w:vAlign w:val="center"/>
          </w:tcPr>
          <w:p w14:paraId="40275DF5" w14:textId="2C4B1A21" w:rsidR="00371C17" w:rsidRPr="00B00B49" w:rsidRDefault="009018DC" w:rsidP="00FE0172">
            <w:pPr>
              <w:ind w:hanging="141"/>
              <w:rPr>
                <w:b/>
                <w:noProof/>
                <w:sz w:val="16"/>
                <w:szCs w:val="20"/>
                <w:lang w:val="en-GB" w:eastAsia="en-GB"/>
              </w:rPr>
            </w:pPr>
            <w:r w:rsidRPr="00B00B49">
              <w:rPr>
                <w:b/>
                <w:noProof/>
                <w:color w:val="FFFFFF" w:themeColor="background1"/>
                <w:sz w:val="16"/>
                <w:szCs w:val="20"/>
                <w:lang w:val="en-GB" w:eastAsia="en-GB"/>
              </w:rPr>
              <w:t xml:space="preserve">Prepared </w:t>
            </w:r>
            <w:r w:rsidR="00C832E9" w:rsidRPr="00B00B49">
              <w:rPr>
                <w:b/>
                <w:noProof/>
                <w:color w:val="FFFFFF" w:themeColor="background1"/>
                <w:sz w:val="16"/>
                <w:szCs w:val="20"/>
                <w:lang w:val="en-GB" w:eastAsia="en-GB"/>
              </w:rPr>
              <w:t xml:space="preserve">by the </w:t>
            </w:r>
            <w:r w:rsidR="00413F4F" w:rsidRPr="00B00B49">
              <w:rPr>
                <w:b/>
                <w:i/>
                <w:noProof/>
                <w:color w:val="FFFFFF" w:themeColor="background1"/>
                <w:sz w:val="16"/>
                <w:szCs w:val="20"/>
                <w:lang w:val="en-GB" w:eastAsia="en-GB"/>
              </w:rPr>
              <w:t>Inter-cluster Coordination Group</w:t>
            </w:r>
            <w:r w:rsidR="00C832E9" w:rsidRPr="00B00B49">
              <w:rPr>
                <w:b/>
                <w:noProof/>
                <w:color w:val="FFFFFF" w:themeColor="background1"/>
                <w:sz w:val="16"/>
                <w:szCs w:val="20"/>
                <w:lang w:val="en-GB" w:eastAsia="en-GB"/>
              </w:rPr>
              <w:t xml:space="preserve"> </w:t>
            </w:r>
            <w:r w:rsidRPr="00B00B49">
              <w:rPr>
                <w:b/>
                <w:noProof/>
                <w:color w:val="FFFFFF" w:themeColor="background1"/>
                <w:sz w:val="16"/>
                <w:szCs w:val="20"/>
                <w:lang w:val="en-GB" w:eastAsia="en-GB"/>
              </w:rPr>
              <w:t xml:space="preserve">for the </w:t>
            </w:r>
            <w:r w:rsidR="004D5D25" w:rsidRPr="00B00B49">
              <w:rPr>
                <w:b/>
                <w:i/>
                <w:noProof/>
                <w:color w:val="FFFFFF" w:themeColor="background1"/>
                <w:sz w:val="16"/>
                <w:szCs w:val="20"/>
                <w:lang w:val="en-GB" w:eastAsia="en-GB"/>
              </w:rPr>
              <w:t>Humanitarian Country Team</w:t>
            </w:r>
          </w:p>
        </w:tc>
      </w:tr>
    </w:tbl>
    <w:p w14:paraId="27EED2DA" w14:textId="6242D758" w:rsidR="00371C17" w:rsidRPr="00B91087" w:rsidRDefault="0073146A" w:rsidP="00371C17">
      <w:pPr>
        <w:rPr>
          <w:lang w:val="en-GB"/>
        </w:rPr>
      </w:pPr>
      <w:r w:rsidRPr="00B91087">
        <w:rPr>
          <w:noProof/>
          <w:lang w:val="en-GB" w:eastAsia="en-GB"/>
        </w:rPr>
        <mc:AlternateContent>
          <mc:Choice Requires="wps">
            <w:drawing>
              <wp:anchor distT="0" distB="0" distL="114300" distR="114300" simplePos="0" relativeHeight="251807744" behindDoc="0" locked="0" layoutInCell="1" allowOverlap="1" wp14:anchorId="3878F5E8" wp14:editId="394C3571">
                <wp:simplePos x="0" y="0"/>
                <wp:positionH relativeFrom="page">
                  <wp:posOffset>2705100</wp:posOffset>
                </wp:positionH>
                <wp:positionV relativeFrom="page">
                  <wp:posOffset>1676400</wp:posOffset>
                </wp:positionV>
                <wp:extent cx="4278630" cy="7842250"/>
                <wp:effectExtent l="0" t="0" r="7620" b="63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8630" cy="784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66AA1" w14:textId="77777777" w:rsidR="00C457D9" w:rsidRPr="00A82832" w:rsidRDefault="00C457D9" w:rsidP="007E7729">
                            <w:pPr>
                              <w:pStyle w:val="PMRSectionheading"/>
                              <w:ind w:right="213"/>
                            </w:pPr>
                            <w:bookmarkStart w:id="0" w:name="_Toc373844187"/>
                            <w:bookmarkStart w:id="1" w:name="_Toc373846560"/>
                            <w:r w:rsidRPr="00F35A1C">
                              <w:t>Overview</w:t>
                            </w:r>
                            <w:bookmarkEnd w:id="0"/>
                            <w:bookmarkEnd w:id="1"/>
                          </w:p>
                          <w:p w14:paraId="1A957686" w14:textId="565CD07E" w:rsidR="00C457D9" w:rsidRPr="00A82832" w:rsidRDefault="00C457D9" w:rsidP="00E72168">
                            <w:pPr>
                              <w:pStyle w:val="PMROverviewsubhead"/>
                              <w:ind w:right="213"/>
                            </w:pPr>
                            <w:r w:rsidRPr="00A82832">
                              <w:t xml:space="preserve">Key </w:t>
                            </w:r>
                            <w:r w:rsidRPr="00EC0B69">
                              <w:t>achieve</w:t>
                            </w:r>
                            <w:r w:rsidRPr="00266C90">
                              <w:rPr>
                                <w:rStyle w:val="PMROverviewsubheadChar"/>
                                <w:b/>
                                <w:color w:val="026CB6"/>
                              </w:rPr>
                              <w:t>men</w:t>
                            </w:r>
                            <w:r w:rsidRPr="00EC0B69">
                              <w:t>ts</w:t>
                            </w:r>
                            <w:r>
                              <w:t xml:space="preserve"> toward Strategic Objectives</w:t>
                            </w:r>
                          </w:p>
                          <w:p w14:paraId="04FF367A" w14:textId="10DC1292" w:rsidR="00C457D9" w:rsidRDefault="00C457D9" w:rsidP="007E7729">
                            <w:pPr>
                              <w:pStyle w:val="PMRtextmaincontenttext"/>
                              <w:ind w:right="213"/>
                              <w:jc w:val="both"/>
                            </w:pPr>
                            <w:r w:rsidRPr="00B76056">
                              <w:t xml:space="preserve">Use style “PMR text.” One </w:t>
                            </w:r>
                            <w:r>
                              <w:t xml:space="preserve">space after each full stop only </w:t>
                            </w:r>
                            <w:r w:rsidRPr="00B76056">
                              <w:t xml:space="preserve">please. </w:t>
                            </w:r>
                          </w:p>
                          <w:p w14:paraId="3A9299C8" w14:textId="77777777" w:rsidR="00C457D9" w:rsidRDefault="00C457D9" w:rsidP="00E72168">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6E37117F" w14:textId="2F7D70FB" w:rsidR="00C457D9" w:rsidRDefault="00C457D9" w:rsidP="007E7729">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2F314348" w14:textId="0FEEE6EB" w:rsidR="00C457D9" w:rsidRPr="00B76056" w:rsidRDefault="00C457D9" w:rsidP="007E7729">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4DD99048" w14:textId="7775B28A" w:rsidR="00C457D9" w:rsidRPr="00A82832" w:rsidRDefault="00C457D9" w:rsidP="007E7729">
                            <w:pPr>
                              <w:pStyle w:val="PMRsub-headlist"/>
                              <w:numPr>
                                <w:ilvl w:val="0"/>
                                <w:numId w:val="0"/>
                              </w:numPr>
                              <w:ind w:right="213"/>
                              <w:jc w:val="both"/>
                              <w:rPr>
                                <w:b/>
                              </w:rPr>
                            </w:pPr>
                            <w:r>
                              <w:rPr>
                                <w:b/>
                              </w:rPr>
                              <w:t>Challenges</w:t>
                            </w:r>
                          </w:p>
                          <w:p w14:paraId="262966DE" w14:textId="77777777" w:rsidR="00C457D9" w:rsidRDefault="00C457D9" w:rsidP="007E7729">
                            <w:pPr>
                              <w:pStyle w:val="PMRtextmaincontenttext"/>
                              <w:ind w:right="213"/>
                            </w:pPr>
                            <w:r>
                              <w:t xml:space="preserve">Use style “PMR text.” </w:t>
                            </w:r>
                            <w:r w:rsidRPr="002D1970">
                              <w:t xml:space="preserve">One </w:t>
                            </w:r>
                            <w:r>
                              <w:t>space after each full stop only, please.</w:t>
                            </w:r>
                          </w:p>
                          <w:p w14:paraId="4A0C0D7B" w14:textId="77777777" w:rsidR="00C457D9" w:rsidRPr="00B76056" w:rsidRDefault="00C457D9" w:rsidP="007E7729">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4B6E0F4F" w14:textId="77777777" w:rsidR="00C457D9" w:rsidRDefault="00C457D9" w:rsidP="007E7729">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206A5AFE" w14:textId="77777777" w:rsidR="00C457D9" w:rsidRPr="00B76056" w:rsidRDefault="00C457D9" w:rsidP="000106C2">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0BDCD2D6" w14:textId="77777777" w:rsidR="00C457D9" w:rsidRPr="00A82832" w:rsidRDefault="00C457D9" w:rsidP="007E7729">
                            <w:pPr>
                              <w:pStyle w:val="PMRsub-headlist"/>
                              <w:numPr>
                                <w:ilvl w:val="0"/>
                                <w:numId w:val="0"/>
                              </w:numPr>
                              <w:ind w:right="213"/>
                              <w:jc w:val="both"/>
                              <w:rPr>
                                <w:b/>
                              </w:rPr>
                            </w:pPr>
                            <w:r w:rsidRPr="00A82832">
                              <w:rPr>
                                <w:b/>
                              </w:rPr>
                              <w:t>Recommendations</w:t>
                            </w:r>
                          </w:p>
                          <w:p w14:paraId="6B8A4419" w14:textId="77777777" w:rsidR="00C457D9" w:rsidRDefault="00C457D9" w:rsidP="007E7729">
                            <w:pPr>
                              <w:pStyle w:val="PMRtextmaincontenttext"/>
                              <w:ind w:right="213"/>
                            </w:pPr>
                            <w:r>
                              <w:t xml:space="preserve">Use style “PMR text.” </w:t>
                            </w:r>
                            <w:r w:rsidRPr="002D1970">
                              <w:t xml:space="preserve">One </w:t>
                            </w:r>
                            <w:r>
                              <w:t>space after each full stop only, please.</w:t>
                            </w:r>
                          </w:p>
                          <w:p w14:paraId="3484CD32" w14:textId="7C0363E8" w:rsidR="00C457D9" w:rsidRDefault="00C457D9" w:rsidP="007E7729">
                            <w:pPr>
                              <w:pStyle w:val="PMRtextmaincontenttext"/>
                              <w:ind w:right="213"/>
                              <w:jc w:val="both"/>
                            </w:pPr>
                            <w:r w:rsidRPr="00B76056">
                              <w:t>Use style “PMR text.” One space after each full stop only, please. Lorem ipsum dolor</w:t>
                            </w:r>
                            <w:r>
                              <w:t xml:space="preserve"> </w:t>
                            </w:r>
                            <w:r w:rsidRPr="00B76056">
                              <w:t>sit amet, consectetur adipisicing elit, sed do eiusmod tempor incididunt ut labore et dolore magna aliqua.</w:t>
                            </w:r>
                          </w:p>
                          <w:p w14:paraId="26ADF5BF" w14:textId="069DFE1B" w:rsidR="00C457D9" w:rsidRDefault="00C457D9" w:rsidP="00056341">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26DA91C1" w14:textId="00D62FB1" w:rsidR="00C457D9" w:rsidRPr="00B76056" w:rsidRDefault="00C457D9" w:rsidP="00056341">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w:t>
                            </w:r>
                            <w:r>
                              <w:t>.</w:t>
                            </w:r>
                          </w:p>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13pt;margin-top:132pt;width:336.9pt;height:617.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3IkgIAAJsFAAAOAAAAZHJzL2Uyb0RvYy54bWysVEtvGyEQvlfqf0Dcm7Wdl7XyOnITpapk&#10;JVGTKmfMQowCDAXsXffXd2B37STNJVX3wA7wzQzzzWN20RpNtsIHBbai46MRJcJyqJV9qujPh+sv&#10;U0pCZLZmGqyo6E4EejH//GnWuFJMYA26Fp6gERvKxlV0HaMriyLwtTAsHIETFi8leMMibv1TUXvW&#10;oHWji8lodFY04GvngYsQ8PSqu6TzbF9KweOtlEFEoiuKb4t59XldpbWYz1j55JlbK94/g/3DKwxT&#10;Fp3uTV2xyMjGq79MGcU9BJDxiIMpQErFRY4BoxmP3kRzv2ZO5FiQnOD2NIX/Z5bfbO88UXVFJ0iP&#10;ZQZz9CDaSL5CS8aniZ/GhRJh9w6BscVzzHOONbgl8OeAkOIFplMIiE58tNKb9MdICSqij92e9uSG&#10;4+HJ5Hx6doxXHO/OpyeTyWlOTHFQdz7EbwIMSUJFPeY1P4FtlyGmB7BygCRvAbSqr5XWeZNqSVxq&#10;T7YMq0DHcYoKNV6htCVNRc+O0XVSspDUO5y26UTkaurdpXi7ELMUd1okjLY/hEQ2c6Tv+GacC7v3&#10;n9EJJdHVRxR7/OFVH1Hu4kCN7Bls3CsbZcF3mX1NWf08UCY7fJ/x0MWdKIjtqkW2kriCeoel4qFr&#10;tuD4tcKsLVmId8xjd2GmcWLEW1ykBmQdeomSNfjf750nPBY93lLSYLdWNPzaMC8o0d8ttsN4OsIP&#10;+zvvUPCDsBoEuzGXgPkf40ByPIsJF/UgSg/mEafJIrnCK2Y5OqxoHMTL2A0OnEZcLBYZhF3sWFza&#10;e8eHtkiF+NA+Mu/6ao1Y6DcwNDMr3xRth03ZsLDYRJAqV/SByp5tnAC5bPtplUbMy31GHWbq/A8A&#10;AAD//wMAUEsDBBQABgAIAAAAIQDnD/8Y4QAAAA0BAAAPAAAAZHJzL2Rvd25yZXYueG1sTI9PT4Qw&#10;FMTvJn6H5pl4c1sJEouUDW403kxc14O3Qiug/YNtYfHb+/akt5m8ybz5VdvVGrLoEEfvBFxvGBDt&#10;Oq9G1ws4vD5e3QKJSToljXdawI+OsK3PzypZKn90L3rZp55giYulFDCkNJWUxm7QVsaNn7TD24cP&#10;Via0oacqyCOWW0Mzxgpq5ejwwyAnvRt097WfrYBPw5vn5aabm+/26f59Fw5vS/8gxOXF2twBSXpN&#10;f2E4zcfpUOOm1s9ORWIE5FmBLElAVuQoTgnGOdK0qHLOGdC6ov8p6l8AAAD//wMAUEsBAi0AFAAG&#10;AAgAAAAhALaDOJL+AAAA4QEAABMAAAAAAAAAAAAAAAAAAAAAAFtDb250ZW50X1R5cGVzXS54bWxQ&#10;SwECLQAUAAYACAAAACEAOP0h/9YAAACUAQAACwAAAAAAAAAAAAAAAAAvAQAAX3JlbHMvLnJlbHNQ&#10;SwECLQAUAAYACAAAACEAdihdyJICAACbBQAADgAAAAAAAAAAAAAAAAAuAgAAZHJzL2Uyb0RvYy54&#10;bWxQSwECLQAUAAYACAAAACEA5w//GOEAAAANAQAADwAAAAAAAAAAAAAAAADsBAAAZHJzL2Rvd25y&#10;ZXYueG1sUEsFBgAAAAAEAAQA8wAAAPoFAAAAAA==&#10;" fillcolor="white [3201]" stroked="f" strokeweight=".5pt">
                <v:path arrowok="t"/>
                <v:textbox inset="5mm,0,0,0">
                  <w:txbxContent>
                    <w:p w14:paraId="58E66AA1" w14:textId="77777777" w:rsidR="00C457D9" w:rsidRPr="00A82832" w:rsidRDefault="00C457D9" w:rsidP="007E7729">
                      <w:pPr>
                        <w:pStyle w:val="PMRSectionheading"/>
                        <w:ind w:right="213"/>
                      </w:pPr>
                      <w:bookmarkStart w:id="2" w:name="_Toc373844187"/>
                      <w:bookmarkStart w:id="3" w:name="_Toc373846560"/>
                      <w:r w:rsidRPr="00F35A1C">
                        <w:t>Overview</w:t>
                      </w:r>
                      <w:bookmarkEnd w:id="2"/>
                      <w:bookmarkEnd w:id="3"/>
                    </w:p>
                    <w:p w14:paraId="1A957686" w14:textId="565CD07E" w:rsidR="00C457D9" w:rsidRPr="00A82832" w:rsidRDefault="00C457D9" w:rsidP="00E72168">
                      <w:pPr>
                        <w:pStyle w:val="PMROverviewsubhead"/>
                        <w:ind w:right="213"/>
                      </w:pPr>
                      <w:r w:rsidRPr="00A82832">
                        <w:t xml:space="preserve">Key </w:t>
                      </w:r>
                      <w:r w:rsidRPr="00EC0B69">
                        <w:t>achieve</w:t>
                      </w:r>
                      <w:r w:rsidRPr="00266C90">
                        <w:rPr>
                          <w:rStyle w:val="PMROverviewsubheadChar"/>
                          <w:b/>
                          <w:color w:val="026CB6"/>
                        </w:rPr>
                        <w:t>men</w:t>
                      </w:r>
                      <w:r w:rsidRPr="00EC0B69">
                        <w:t>ts</w:t>
                      </w:r>
                      <w:r>
                        <w:t xml:space="preserve"> toward Strategic Objectives</w:t>
                      </w:r>
                    </w:p>
                    <w:p w14:paraId="04FF367A" w14:textId="10DC1292" w:rsidR="00C457D9" w:rsidRDefault="00C457D9" w:rsidP="007E7729">
                      <w:pPr>
                        <w:pStyle w:val="PMRtextmaincontenttext"/>
                        <w:ind w:right="213"/>
                        <w:jc w:val="both"/>
                      </w:pPr>
                      <w:r w:rsidRPr="00B76056">
                        <w:t xml:space="preserve">Use style “PMR text.” One </w:t>
                      </w:r>
                      <w:r>
                        <w:t xml:space="preserve">space after each full stop only </w:t>
                      </w:r>
                      <w:r w:rsidRPr="00B76056">
                        <w:t xml:space="preserve">please. </w:t>
                      </w:r>
                    </w:p>
                    <w:p w14:paraId="3A9299C8" w14:textId="77777777" w:rsidR="00C457D9" w:rsidRDefault="00C457D9" w:rsidP="00E72168">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6E37117F" w14:textId="2F7D70FB" w:rsidR="00C457D9" w:rsidRDefault="00C457D9" w:rsidP="007E7729">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2F314348" w14:textId="0FEEE6EB" w:rsidR="00C457D9" w:rsidRPr="00B76056" w:rsidRDefault="00C457D9" w:rsidP="007E7729">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4DD99048" w14:textId="7775B28A" w:rsidR="00C457D9" w:rsidRPr="00A82832" w:rsidRDefault="00C457D9" w:rsidP="007E7729">
                      <w:pPr>
                        <w:pStyle w:val="PMRsub-headlist"/>
                        <w:numPr>
                          <w:ilvl w:val="0"/>
                          <w:numId w:val="0"/>
                        </w:numPr>
                        <w:ind w:right="213"/>
                        <w:jc w:val="both"/>
                        <w:rPr>
                          <w:b/>
                        </w:rPr>
                      </w:pPr>
                      <w:r>
                        <w:rPr>
                          <w:b/>
                        </w:rPr>
                        <w:t>Challenges</w:t>
                      </w:r>
                    </w:p>
                    <w:p w14:paraId="262966DE" w14:textId="77777777" w:rsidR="00C457D9" w:rsidRDefault="00C457D9" w:rsidP="007E7729">
                      <w:pPr>
                        <w:pStyle w:val="PMRtextmaincontenttext"/>
                        <w:ind w:right="213"/>
                      </w:pPr>
                      <w:r>
                        <w:t xml:space="preserve">Use style “PMR text.” </w:t>
                      </w:r>
                      <w:r w:rsidRPr="002D1970">
                        <w:t xml:space="preserve">One </w:t>
                      </w:r>
                      <w:r>
                        <w:t>space after each full stop only, please.</w:t>
                      </w:r>
                    </w:p>
                    <w:p w14:paraId="4A0C0D7B" w14:textId="77777777" w:rsidR="00C457D9" w:rsidRPr="00B76056" w:rsidRDefault="00C457D9" w:rsidP="007E7729">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4B6E0F4F" w14:textId="77777777" w:rsidR="00C457D9" w:rsidRDefault="00C457D9" w:rsidP="007E7729">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206A5AFE" w14:textId="77777777" w:rsidR="00C457D9" w:rsidRPr="00B76056" w:rsidRDefault="00C457D9" w:rsidP="000106C2">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0BDCD2D6" w14:textId="77777777" w:rsidR="00C457D9" w:rsidRPr="00A82832" w:rsidRDefault="00C457D9" w:rsidP="007E7729">
                      <w:pPr>
                        <w:pStyle w:val="PMRsub-headlist"/>
                        <w:numPr>
                          <w:ilvl w:val="0"/>
                          <w:numId w:val="0"/>
                        </w:numPr>
                        <w:ind w:right="213"/>
                        <w:jc w:val="both"/>
                        <w:rPr>
                          <w:b/>
                        </w:rPr>
                      </w:pPr>
                      <w:r w:rsidRPr="00A82832">
                        <w:rPr>
                          <w:b/>
                        </w:rPr>
                        <w:t>Recommendations</w:t>
                      </w:r>
                    </w:p>
                    <w:p w14:paraId="6B8A4419" w14:textId="77777777" w:rsidR="00C457D9" w:rsidRDefault="00C457D9" w:rsidP="007E7729">
                      <w:pPr>
                        <w:pStyle w:val="PMRtextmaincontenttext"/>
                        <w:ind w:right="213"/>
                      </w:pPr>
                      <w:r>
                        <w:t xml:space="preserve">Use style “PMR text.” </w:t>
                      </w:r>
                      <w:r w:rsidRPr="002D1970">
                        <w:t xml:space="preserve">One </w:t>
                      </w:r>
                      <w:r>
                        <w:t>space after each full stop only, please.</w:t>
                      </w:r>
                    </w:p>
                    <w:p w14:paraId="3484CD32" w14:textId="7C0363E8" w:rsidR="00C457D9" w:rsidRDefault="00C457D9" w:rsidP="007E7729">
                      <w:pPr>
                        <w:pStyle w:val="PMRtextmaincontenttext"/>
                        <w:ind w:right="213"/>
                        <w:jc w:val="both"/>
                      </w:pPr>
                      <w:r w:rsidRPr="00B76056">
                        <w:t>Use style “PMR text.” One space after each full stop only, please. Lorem ipsum dolor</w:t>
                      </w:r>
                      <w:r>
                        <w:t xml:space="preserve"> </w:t>
                      </w:r>
                      <w:r w:rsidRPr="00B76056">
                        <w:t>sit amet, consectetur adipisicing elit, sed do eiusmod tempor incididunt ut labore et dolore magna aliqua.</w:t>
                      </w:r>
                    </w:p>
                    <w:p w14:paraId="26ADF5BF" w14:textId="069DFE1B" w:rsidR="00C457D9" w:rsidRDefault="00C457D9" w:rsidP="00056341">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 tempor incididunt ut labore et dolore magna aliqua.</w:t>
                      </w:r>
                    </w:p>
                    <w:p w14:paraId="26DA91C1" w14:textId="00D62FB1" w:rsidR="00C457D9" w:rsidRPr="00B76056" w:rsidRDefault="00C457D9" w:rsidP="00056341">
                      <w:pPr>
                        <w:pStyle w:val="PMRtextmaincontenttext"/>
                        <w:ind w:right="213"/>
                        <w:jc w:val="both"/>
                      </w:pPr>
                      <w:r w:rsidRPr="00B76056">
                        <w:t>Lorem ipsum dolor sit amet, consectetur adipisicing elit, sed do eiusmod tempor incididunt ut labore et dolore magna aliqua.</w:t>
                      </w:r>
                      <w:r>
                        <w:t xml:space="preserve"> </w:t>
                      </w:r>
                      <w:r w:rsidRPr="00B76056">
                        <w:t>Lorem ipsum dolor sit amet, consectetur adipisicing elit, sed do eiusmod</w:t>
                      </w:r>
                      <w:r>
                        <w:t>.</w:t>
                      </w:r>
                    </w:p>
                  </w:txbxContent>
                </v:textbox>
                <w10:wrap anchorx="page" anchory="page"/>
              </v:shape>
            </w:pict>
          </mc:Fallback>
        </mc:AlternateContent>
      </w:r>
      <w:r w:rsidRPr="00B91087">
        <w:rPr>
          <w:rFonts w:cs="Arial"/>
          <w:noProof/>
          <w:color w:val="FFFFFF" w:themeColor="background1"/>
          <w:szCs w:val="20"/>
          <w:lang w:val="en-GB" w:eastAsia="en-GB"/>
        </w:rPr>
        <mc:AlternateContent>
          <mc:Choice Requires="wps">
            <w:drawing>
              <wp:anchor distT="0" distB="0" distL="114300" distR="114300" simplePos="0" relativeHeight="251661311" behindDoc="1" locked="0" layoutInCell="1" allowOverlap="1" wp14:anchorId="610D3239" wp14:editId="601B54EB">
                <wp:simplePos x="0" y="0"/>
                <wp:positionH relativeFrom="page">
                  <wp:posOffset>531495</wp:posOffset>
                </wp:positionH>
                <wp:positionV relativeFrom="page">
                  <wp:posOffset>1679575</wp:posOffset>
                </wp:positionV>
                <wp:extent cx="2141855" cy="78422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2141855" cy="784225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00DA1" w14:textId="41B75E45" w:rsidR="00C457D9" w:rsidRPr="00E72168" w:rsidRDefault="00C457D9" w:rsidP="00E72168">
                            <w:pPr>
                              <w:pStyle w:val="PMRSectionheading"/>
                              <w:spacing w:after="0"/>
                              <w:rPr>
                                <w:rStyle w:val="SRPbignumberorange"/>
                                <w:b w:val="0"/>
                                <w:color w:val="7C9925"/>
                                <w:sz w:val="40"/>
                                <w:szCs w:val="40"/>
                                <w:lang w:val="en-US"/>
                              </w:rPr>
                            </w:pPr>
                            <w:r w:rsidRPr="00E72168">
                              <w:rPr>
                                <w:rStyle w:val="SRPbignumberorange"/>
                                <w:color w:val="7C9925"/>
                                <w:sz w:val="40"/>
                                <w:szCs w:val="40"/>
                                <w:lang w:val="en-US"/>
                              </w:rPr>
                              <w:t>FUNDING:</w:t>
                            </w:r>
                          </w:p>
                          <w:p w14:paraId="20D3EACF" w14:textId="22615C3A" w:rsidR="00C457D9" w:rsidRDefault="00C457D9" w:rsidP="00CB7129">
                            <w:pPr>
                              <w:pStyle w:val="SStextmaincontenttext"/>
                              <w:rPr>
                                <w:lang w:val="en-GB"/>
                              </w:rPr>
                            </w:pPr>
                            <w:r>
                              <w:rPr>
                                <w:rStyle w:val="SSbignumber"/>
                              </w:rPr>
                              <w:t>XX</w:t>
                            </w:r>
                            <w:r w:rsidRPr="009009AD">
                              <w:rPr>
                                <w:rStyle w:val="SSbignumber"/>
                              </w:rPr>
                              <w:t xml:space="preserve"> million</w:t>
                            </w:r>
                            <w:r>
                              <w:rPr>
                                <w:rStyle w:val="SSbignumber"/>
                              </w:rPr>
                              <w:t xml:space="preserve"> </w:t>
                            </w:r>
                            <w:r w:rsidRPr="007E01B9">
                              <w:rPr>
                                <w:rStyle w:val="SSbignumber"/>
                                <w:sz w:val="20"/>
                                <w:szCs w:val="20"/>
                              </w:rPr>
                              <w:t>($US)</w:t>
                            </w:r>
                            <w:r w:rsidRPr="009009AD">
                              <w:rPr>
                                <w:color w:val="BFBFBF" w:themeColor="background1" w:themeShade="BF"/>
                                <w:lang w:val="en-GB"/>
                              </w:rPr>
                              <w:t xml:space="preserve"> </w:t>
                            </w:r>
                            <w:r>
                              <w:rPr>
                                <w:color w:val="BFBFBF" w:themeColor="background1" w:themeShade="BF"/>
                                <w:lang w:val="en-GB"/>
                              </w:rPr>
                              <w:br/>
                            </w:r>
                            <w:r>
                              <w:rPr>
                                <w:lang w:val="en-GB"/>
                              </w:rPr>
                              <w:t>Required</w:t>
                            </w:r>
                          </w:p>
                          <w:tbl>
                            <w:tblPr>
                              <w:tblStyle w:val="TableGrid"/>
                              <w:tblW w:w="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9"/>
                              <w:gridCol w:w="2080"/>
                            </w:tblGrid>
                            <w:tr w:rsidR="00C457D9" w14:paraId="7ABC2D37" w14:textId="77777777" w:rsidTr="008C028D">
                              <w:trPr>
                                <w:trHeight w:hRule="exact" w:val="284"/>
                                <w:jc w:val="center"/>
                              </w:trPr>
                              <w:tc>
                                <w:tcPr>
                                  <w:tcW w:w="1666" w:type="pct"/>
                                  <w:shd w:val="clear" w:color="auto" w:fill="7B9926"/>
                                  <w:vAlign w:val="center"/>
                                </w:tcPr>
                                <w:p w14:paraId="4982B93E" w14:textId="706BB6C5" w:rsidR="00C457D9" w:rsidRDefault="00C457D9" w:rsidP="008C028D">
                                  <w:pPr>
                                    <w:pStyle w:val="SStextmaincontenttext"/>
                                    <w:ind w:left="108" w:right="108"/>
                                    <w:jc w:val="right"/>
                                    <w:rPr>
                                      <w:lang w:val="en-GB"/>
                                    </w:rPr>
                                  </w:pPr>
                                  <w:r>
                                    <w:rPr>
                                      <w:color w:val="FFFFFF" w:themeColor="background1"/>
                                      <w:lang w:val="en-GB"/>
                                    </w:rPr>
                                    <w:t>xx</w:t>
                                  </w:r>
                                  <w:r w:rsidRPr="00C24F5F">
                                    <w:rPr>
                                      <w:color w:val="FFFFFF" w:themeColor="background1"/>
                                      <w:lang w:val="en-GB"/>
                                    </w:rPr>
                                    <w:t>%</w:t>
                                  </w:r>
                                </w:p>
                              </w:tc>
                              <w:tc>
                                <w:tcPr>
                                  <w:tcW w:w="3334" w:type="pct"/>
                                  <w:shd w:val="clear" w:color="auto" w:fill="808080" w:themeFill="background1" w:themeFillShade="80"/>
                                  <w:vAlign w:val="center"/>
                                </w:tcPr>
                                <w:p w14:paraId="37094C2D" w14:textId="78B9504C" w:rsidR="00C457D9" w:rsidRDefault="00C457D9" w:rsidP="008C028D">
                                  <w:pPr>
                                    <w:pStyle w:val="SStextmaincontenttext"/>
                                    <w:ind w:left="108" w:right="108"/>
                                    <w:rPr>
                                      <w:lang w:val="en-GB"/>
                                    </w:rPr>
                                  </w:pPr>
                                  <w:r w:rsidRPr="003D15B4">
                                    <w:rPr>
                                      <w:color w:val="FFFFFF" w:themeColor="background1"/>
                                      <w:lang w:val="en-GB"/>
                                    </w:rPr>
                                    <w:t>of total requirement</w:t>
                                  </w:r>
                                </w:p>
                              </w:tc>
                            </w:tr>
                          </w:tbl>
                          <w:p w14:paraId="5DAA5BB2" w14:textId="77777777" w:rsidR="00C457D9" w:rsidRDefault="00C457D9" w:rsidP="00A82832">
                            <w:pPr>
                              <w:rPr>
                                <w:lang w:val="en-GB"/>
                              </w:rPr>
                            </w:pPr>
                            <w:r w:rsidRPr="0034454A">
                              <w:rPr>
                                <w:color w:val="7B9926"/>
                                <w:sz w:val="40"/>
                                <w:szCs w:val="40"/>
                              </w:rPr>
                              <w:t>YY</w:t>
                            </w:r>
                            <w:r w:rsidRPr="0034454A">
                              <w:rPr>
                                <w:color w:val="7B9926"/>
                                <w:sz w:val="44"/>
                              </w:rPr>
                              <w:t xml:space="preserve"> </w:t>
                            </w:r>
                            <w:r w:rsidRPr="0034454A">
                              <w:rPr>
                                <w:color w:val="7B9926"/>
                                <w:sz w:val="40"/>
                                <w:szCs w:val="40"/>
                              </w:rPr>
                              <w:t>million</w:t>
                            </w:r>
                            <w:r w:rsidRPr="0034454A">
                              <w:rPr>
                                <w:color w:val="7B9926"/>
                                <w:sz w:val="44"/>
                              </w:rPr>
                              <w:t xml:space="preserve"> </w:t>
                            </w:r>
                            <w:r w:rsidRPr="0034454A">
                              <w:rPr>
                                <w:color w:val="7B9926"/>
                                <w:szCs w:val="20"/>
                              </w:rPr>
                              <w:t>($US)</w:t>
                            </w:r>
                            <w:r w:rsidRPr="0034454A">
                              <w:rPr>
                                <w:rStyle w:val="SSbignumber"/>
                                <w:color w:val="7B9926"/>
                                <w:sz w:val="32"/>
                              </w:rPr>
                              <w:t xml:space="preserve"> </w:t>
                            </w:r>
                            <w:r>
                              <w:rPr>
                                <w:rStyle w:val="SSbignumber"/>
                                <w:color w:val="F47932"/>
                              </w:rPr>
                              <w:br/>
                            </w:r>
                            <w:r>
                              <w:rPr>
                                <w:lang w:val="en-GB"/>
                              </w:rPr>
                              <w:t>Received</w:t>
                            </w:r>
                          </w:p>
                          <w:p w14:paraId="0CE57DD7" w14:textId="32A85782" w:rsidR="00C457D9" w:rsidRPr="00E72168" w:rsidRDefault="00C457D9" w:rsidP="00E72168">
                            <w:pPr>
                              <w:pStyle w:val="PMRsource"/>
                              <w:pBdr>
                                <w:bottom w:val="none" w:sz="0" w:space="0" w:color="auto"/>
                              </w:pBdr>
                              <w:rPr>
                                <w:sz w:val="2"/>
                                <w:szCs w:val="2"/>
                                <w:lang w:val="en-GB"/>
                              </w:rPr>
                            </w:pPr>
                            <w:r w:rsidRPr="00B91087">
                              <w:rPr>
                                <w:lang w:val="en-GB"/>
                              </w:rPr>
                              <w:t>Source: Financial Tracking Service</w:t>
                            </w:r>
                            <w:r>
                              <w:rPr>
                                <w:lang w:val="en-GB"/>
                              </w:rPr>
                              <w:t xml:space="preserve"> (FTS)</w:t>
                            </w:r>
                            <w:r w:rsidRPr="00B91087">
                              <w:rPr>
                                <w:lang w:val="en-GB"/>
                              </w:rPr>
                              <w:t xml:space="preserve"> </w:t>
                            </w:r>
                          </w:p>
                          <w:tbl>
                            <w:tblPr>
                              <w:tblStyle w:val="ochabluebox"/>
                              <w:tblW w:w="0" w:type="auto"/>
                              <w:tblLook w:val="04A0" w:firstRow="1" w:lastRow="0" w:firstColumn="1" w:lastColumn="0" w:noHBand="0" w:noVBand="1"/>
                            </w:tblPr>
                            <w:tblGrid>
                              <w:gridCol w:w="2514"/>
                              <w:gridCol w:w="776"/>
                            </w:tblGrid>
                            <w:tr w:rsidR="00C457D9" w:rsidRPr="00865B9D" w14:paraId="260E8CF9" w14:textId="77777777" w:rsidTr="00984031">
                              <w:tc>
                                <w:tcPr>
                                  <w:tcW w:w="2297" w:type="dxa"/>
                                  <w:shd w:val="clear" w:color="auto" w:fill="auto"/>
                                </w:tcPr>
                                <w:p w14:paraId="69C558C6" w14:textId="77777777" w:rsidR="00C457D9" w:rsidRPr="00A82832" w:rsidRDefault="00C457D9" w:rsidP="00A82832"/>
                                <w:p w14:paraId="5B195481" w14:textId="30C30F0A" w:rsidR="00C457D9" w:rsidRPr="00335C3D" w:rsidRDefault="00C457D9" w:rsidP="00E72168">
                                  <w:pPr>
                                    <w:pStyle w:val="PMRSectionheading"/>
                                    <w:spacing w:after="0"/>
                                  </w:pPr>
                                  <w:r w:rsidRPr="006B33D6">
                                    <w:t>CONTENTS</w:t>
                                  </w:r>
                                  <w:r w:rsidRPr="00335C3D">
                                    <w:t>:</w:t>
                                  </w:r>
                                </w:p>
                              </w:tc>
                              <w:tc>
                                <w:tcPr>
                                  <w:tcW w:w="993" w:type="dxa"/>
                                  <w:shd w:val="clear" w:color="auto" w:fill="auto"/>
                                </w:tcPr>
                                <w:p w14:paraId="75CBC9ED" w14:textId="46E8481E" w:rsidR="00C457D9" w:rsidRPr="00865B9D" w:rsidRDefault="00C457D9" w:rsidP="00CB7129">
                                  <w:pPr>
                                    <w:pStyle w:val="SRPtextmaincontenttext"/>
                                  </w:pPr>
                                </w:p>
                              </w:tc>
                            </w:tr>
                          </w:tbl>
                          <w:p w14:paraId="6BF05B2E" w14:textId="77777777" w:rsidR="00C457D9" w:rsidRPr="008D217C" w:rsidRDefault="00C457D9" w:rsidP="008D217C">
                            <w:pPr>
                              <w:pStyle w:val="TOC1"/>
                              <w:rPr>
                                <w:rStyle w:val="Hyperlink"/>
                                <w:color w:val="026CB6"/>
                              </w:rPr>
                            </w:pPr>
                            <w:r w:rsidRPr="008D217C">
                              <w:rPr>
                                <w:rStyle w:val="Hyperlink"/>
                                <w:color w:val="026CB6"/>
                              </w:rPr>
                              <w:t>Overview</w:t>
                            </w:r>
                            <w:r w:rsidRPr="008D217C">
                              <w:rPr>
                                <w:rStyle w:val="Hyperlink"/>
                                <w:color w:val="026CB6"/>
                              </w:rPr>
                              <w:tab/>
                              <w:t>1</w:t>
                            </w:r>
                          </w:p>
                          <w:p w14:paraId="270D1F9C" w14:textId="461CFC0E" w:rsidR="00C457D9" w:rsidRPr="008D217C" w:rsidRDefault="00C457D9" w:rsidP="00614E65">
                            <w:pPr>
                              <w:pStyle w:val="TOC1"/>
                              <w:rPr>
                                <w:rStyle w:val="Hyperlink"/>
                                <w:color w:val="026CB6"/>
                              </w:rPr>
                            </w:pPr>
                            <w:r>
                              <w:rPr>
                                <w:rStyle w:val="Hyperlink"/>
                                <w:color w:val="026CB6"/>
                              </w:rPr>
                              <w:t>Changes in context</w:t>
                            </w:r>
                            <w:r w:rsidRPr="008D217C">
                              <w:rPr>
                                <w:rStyle w:val="Hyperlink"/>
                                <w:color w:val="026CB6"/>
                              </w:rPr>
                              <w:tab/>
                              <w:t>3</w:t>
                            </w:r>
                          </w:p>
                          <w:p w14:paraId="3D825C65" w14:textId="5CE25D90" w:rsidR="00C457D9" w:rsidRPr="00335C3D" w:rsidRDefault="00C457D9" w:rsidP="00614E65">
                            <w:pPr>
                              <w:pStyle w:val="TOC2"/>
                              <w:rPr>
                                <w:rStyle w:val="Hyperlink"/>
                                <w:color w:val="808080" w:themeColor="background1" w:themeShade="80"/>
                              </w:rPr>
                            </w:pPr>
                            <w:r>
                              <w:rPr>
                                <w:rStyle w:val="Hyperlink"/>
                                <w:color w:val="808080" w:themeColor="background1" w:themeShade="80"/>
                              </w:rPr>
                              <w:t>Humanitarian context</w:t>
                            </w:r>
                            <w:r w:rsidRPr="00335C3D">
                              <w:rPr>
                                <w:rStyle w:val="Hyperlink"/>
                                <w:color w:val="808080" w:themeColor="background1" w:themeShade="80"/>
                              </w:rPr>
                              <w:tab/>
                              <w:t>3</w:t>
                            </w:r>
                          </w:p>
                          <w:p w14:paraId="067CD49B" w14:textId="387982DD" w:rsidR="00C457D9" w:rsidRPr="00335C3D" w:rsidRDefault="00C457D9" w:rsidP="00614E65">
                            <w:pPr>
                              <w:pStyle w:val="TOC2"/>
                              <w:rPr>
                                <w:rStyle w:val="Hyperlink"/>
                                <w:color w:val="808080" w:themeColor="background1" w:themeShade="80"/>
                              </w:rPr>
                            </w:pPr>
                            <w:r>
                              <w:rPr>
                                <w:rStyle w:val="Hyperlink"/>
                                <w:color w:val="808080" w:themeColor="background1" w:themeShade="80"/>
                              </w:rPr>
                              <w:t>Needs analysis</w:t>
                            </w:r>
                            <w:r w:rsidRPr="00335C3D">
                              <w:rPr>
                                <w:rStyle w:val="Hyperlink"/>
                                <w:color w:val="808080" w:themeColor="background1" w:themeShade="80"/>
                              </w:rPr>
                              <w:tab/>
                              <w:t>3</w:t>
                            </w:r>
                          </w:p>
                          <w:p w14:paraId="5999746A" w14:textId="6A52F3D4" w:rsidR="00C457D9" w:rsidRPr="00335C3D" w:rsidRDefault="00C457D9" w:rsidP="00614E65">
                            <w:pPr>
                              <w:pStyle w:val="TOC2"/>
                              <w:rPr>
                                <w:rStyle w:val="Hyperlink"/>
                                <w:color w:val="808080" w:themeColor="background1" w:themeShade="80"/>
                              </w:rPr>
                            </w:pPr>
                            <w:r>
                              <w:rPr>
                                <w:rStyle w:val="Hyperlink"/>
                                <w:color w:val="808080" w:themeColor="background1" w:themeShade="80"/>
                              </w:rPr>
                              <w:t>Response capacity</w:t>
                            </w:r>
                            <w:r w:rsidRPr="00335C3D">
                              <w:rPr>
                                <w:rStyle w:val="Hyperlink"/>
                                <w:color w:val="808080" w:themeColor="background1" w:themeShade="80"/>
                              </w:rPr>
                              <w:tab/>
                              <w:t>3</w:t>
                            </w:r>
                          </w:p>
                          <w:p w14:paraId="7EE6F376" w14:textId="38A3E61F" w:rsidR="00C457D9" w:rsidRPr="008D217C" w:rsidRDefault="00C457D9" w:rsidP="008D217C">
                            <w:pPr>
                              <w:pStyle w:val="TOC1"/>
                              <w:rPr>
                                <w:rStyle w:val="Hyperlink"/>
                                <w:color w:val="026CB6"/>
                              </w:rPr>
                            </w:pPr>
                            <w:r>
                              <w:rPr>
                                <w:rStyle w:val="Hyperlink"/>
                                <w:color w:val="026CB6"/>
                              </w:rPr>
                              <w:t xml:space="preserve">Strategic Objectives: </w:t>
                            </w:r>
                            <w:r w:rsidR="002431D1">
                              <w:rPr>
                                <w:rStyle w:val="Hyperlink"/>
                                <w:color w:val="026CB6"/>
                              </w:rPr>
                              <w:t>A</w:t>
                            </w:r>
                            <w:r w:rsidRPr="008D217C">
                              <w:rPr>
                                <w:rStyle w:val="Hyperlink"/>
                                <w:color w:val="026CB6"/>
                              </w:rPr>
                              <w:t>chievements to</w:t>
                            </w:r>
                            <w:r>
                              <w:rPr>
                                <w:rStyle w:val="Hyperlink"/>
                                <w:color w:val="026CB6"/>
                              </w:rPr>
                              <w:t xml:space="preserve"> d</w:t>
                            </w:r>
                            <w:r w:rsidRPr="008D217C">
                              <w:rPr>
                                <w:rStyle w:val="Hyperlink"/>
                                <w:color w:val="026CB6"/>
                              </w:rPr>
                              <w:t>ate</w:t>
                            </w:r>
                            <w:r w:rsidRPr="008D217C">
                              <w:rPr>
                                <w:rStyle w:val="Hyperlink"/>
                                <w:color w:val="026CB6"/>
                              </w:rPr>
                              <w:tab/>
                            </w:r>
                            <w:r>
                              <w:rPr>
                                <w:rStyle w:val="Hyperlink"/>
                                <w:color w:val="026CB6"/>
                              </w:rPr>
                              <w:t>4</w:t>
                            </w:r>
                          </w:p>
                          <w:p w14:paraId="7D16EA87" w14:textId="7F52C8CD" w:rsidR="00C457D9" w:rsidRPr="00335C3D" w:rsidRDefault="00C457D9" w:rsidP="00335C3D">
                            <w:pPr>
                              <w:pStyle w:val="TOC2"/>
                              <w:rPr>
                                <w:rStyle w:val="Hyperlink"/>
                                <w:color w:val="808080" w:themeColor="background1" w:themeShade="80"/>
                              </w:rPr>
                            </w:pPr>
                            <w:r w:rsidRPr="00335C3D">
                              <w:rPr>
                                <w:rStyle w:val="Hyperlink"/>
                                <w:color w:val="808080" w:themeColor="background1" w:themeShade="80"/>
                              </w:rPr>
                              <w:t>Strategic Objective</w:t>
                            </w:r>
                            <w:r>
                              <w:rPr>
                                <w:rStyle w:val="Hyperlink"/>
                                <w:color w:val="808080" w:themeColor="background1" w:themeShade="80"/>
                              </w:rPr>
                              <w:t xml:space="preserve"> 1</w:t>
                            </w:r>
                            <w:r w:rsidRPr="00335C3D">
                              <w:rPr>
                                <w:rStyle w:val="Hyperlink"/>
                                <w:color w:val="808080" w:themeColor="background1" w:themeShade="80"/>
                              </w:rPr>
                              <w:tab/>
                            </w:r>
                            <w:r>
                              <w:rPr>
                                <w:rStyle w:val="Hyperlink"/>
                                <w:color w:val="808080" w:themeColor="background1" w:themeShade="80"/>
                              </w:rPr>
                              <w:t>4</w:t>
                            </w:r>
                          </w:p>
                          <w:p w14:paraId="73303633" w14:textId="2D65DCBB" w:rsidR="00C457D9" w:rsidRPr="00335C3D" w:rsidRDefault="00C457D9" w:rsidP="00335C3D">
                            <w:pPr>
                              <w:pStyle w:val="TOC2"/>
                              <w:rPr>
                                <w:rStyle w:val="Hyperlink"/>
                                <w:color w:val="808080" w:themeColor="background1" w:themeShade="80"/>
                              </w:rPr>
                            </w:pPr>
                            <w:r w:rsidRPr="00335C3D">
                              <w:rPr>
                                <w:rStyle w:val="Hyperlink"/>
                                <w:color w:val="808080" w:themeColor="background1" w:themeShade="80"/>
                              </w:rPr>
                              <w:t>Strategic Objective</w:t>
                            </w:r>
                            <w:r>
                              <w:rPr>
                                <w:rStyle w:val="Hyperlink"/>
                                <w:color w:val="808080" w:themeColor="background1" w:themeShade="80"/>
                              </w:rPr>
                              <w:t xml:space="preserve"> 2</w:t>
                            </w:r>
                            <w:r>
                              <w:rPr>
                                <w:rStyle w:val="Hyperlink"/>
                                <w:color w:val="808080" w:themeColor="background1" w:themeShade="80"/>
                              </w:rPr>
                              <w:tab/>
                              <w:t>5</w:t>
                            </w:r>
                          </w:p>
                          <w:p w14:paraId="1B9C37CB" w14:textId="5A82B013" w:rsidR="00C457D9" w:rsidRPr="00335C3D" w:rsidRDefault="00C457D9" w:rsidP="00335C3D">
                            <w:pPr>
                              <w:pStyle w:val="TOC2"/>
                              <w:rPr>
                                <w:rStyle w:val="Hyperlink"/>
                                <w:color w:val="808080" w:themeColor="background1" w:themeShade="80"/>
                              </w:rPr>
                            </w:pPr>
                            <w:r w:rsidRPr="00335C3D">
                              <w:rPr>
                                <w:rStyle w:val="Hyperlink"/>
                                <w:color w:val="808080" w:themeColor="background1" w:themeShade="80"/>
                              </w:rPr>
                              <w:t>Strategic Objective</w:t>
                            </w:r>
                            <w:r>
                              <w:rPr>
                                <w:rStyle w:val="Hyperlink"/>
                                <w:color w:val="808080" w:themeColor="background1" w:themeShade="80"/>
                              </w:rPr>
                              <w:t xml:space="preserve"> 3</w:t>
                            </w:r>
                            <w:r>
                              <w:rPr>
                                <w:rStyle w:val="Hyperlink"/>
                                <w:color w:val="808080" w:themeColor="background1" w:themeShade="80"/>
                              </w:rPr>
                              <w:tab/>
                              <w:t>6</w:t>
                            </w:r>
                          </w:p>
                          <w:p w14:paraId="513160B6" w14:textId="348CF2D5" w:rsidR="00C457D9" w:rsidRPr="008D217C" w:rsidRDefault="00C457D9" w:rsidP="00EF2E9B">
                            <w:pPr>
                              <w:pStyle w:val="TOC1"/>
                              <w:rPr>
                                <w:rStyle w:val="Hyperlink"/>
                                <w:color w:val="026CB6"/>
                              </w:rPr>
                            </w:pPr>
                            <w:r>
                              <w:rPr>
                                <w:rStyle w:val="Hyperlink"/>
                                <w:color w:val="026CB6"/>
                              </w:rPr>
                              <w:t>Analysis</w:t>
                            </w:r>
                            <w:r w:rsidRPr="008D217C">
                              <w:rPr>
                                <w:rStyle w:val="Hyperlink"/>
                                <w:color w:val="026CB6"/>
                              </w:rPr>
                              <w:tab/>
                            </w:r>
                            <w:r>
                              <w:rPr>
                                <w:rStyle w:val="Hyperlink"/>
                                <w:color w:val="026CB6"/>
                              </w:rPr>
                              <w:t>7</w:t>
                            </w:r>
                          </w:p>
                          <w:p w14:paraId="53152490" w14:textId="13464601" w:rsidR="00C457D9" w:rsidRPr="00335C3D" w:rsidRDefault="00C457D9" w:rsidP="00335C3D">
                            <w:pPr>
                              <w:pStyle w:val="TOC2"/>
                              <w:rPr>
                                <w:rStyle w:val="Hyperlink"/>
                                <w:color w:val="808080" w:themeColor="background1" w:themeShade="80"/>
                              </w:rPr>
                            </w:pPr>
                            <w:r>
                              <w:rPr>
                                <w:rStyle w:val="Hyperlink"/>
                                <w:color w:val="808080" w:themeColor="background1" w:themeShade="80"/>
                              </w:rPr>
                              <w:t>Funding analysis</w:t>
                            </w:r>
                            <w:r>
                              <w:rPr>
                                <w:rStyle w:val="Hyperlink"/>
                                <w:color w:val="808080" w:themeColor="background1" w:themeShade="80"/>
                              </w:rPr>
                              <w:tab/>
                              <w:t>7</w:t>
                            </w:r>
                          </w:p>
                          <w:p w14:paraId="6D287C88" w14:textId="4197FC16" w:rsidR="00C457D9" w:rsidRPr="00335C3D" w:rsidRDefault="00C457D9" w:rsidP="00335C3D">
                            <w:pPr>
                              <w:pStyle w:val="TOC2"/>
                              <w:rPr>
                                <w:rStyle w:val="Hyperlink"/>
                                <w:color w:val="808080" w:themeColor="background1" w:themeShade="80"/>
                              </w:rPr>
                            </w:pPr>
                            <w:r>
                              <w:rPr>
                                <w:rStyle w:val="Hyperlink"/>
                                <w:color w:val="808080" w:themeColor="background1" w:themeShade="80"/>
                              </w:rPr>
                              <w:t>Cluster Performance</w:t>
                            </w:r>
                            <w:r w:rsidRPr="00335C3D">
                              <w:rPr>
                                <w:rStyle w:val="Hyperlink"/>
                                <w:color w:val="808080" w:themeColor="background1" w:themeShade="80"/>
                              </w:rPr>
                              <w:tab/>
                            </w:r>
                            <w:r>
                              <w:rPr>
                                <w:rStyle w:val="Hyperlink"/>
                                <w:color w:val="808080" w:themeColor="background1" w:themeShade="80"/>
                              </w:rPr>
                              <w:t>7</w:t>
                            </w:r>
                          </w:p>
                          <w:p w14:paraId="453E4D8A" w14:textId="2276DCF7" w:rsidR="00C457D9" w:rsidRDefault="00C457D9" w:rsidP="00335C3D">
                            <w:pPr>
                              <w:pStyle w:val="TOC2"/>
                              <w:rPr>
                                <w:rStyle w:val="Hyperlink"/>
                                <w:color w:val="808080" w:themeColor="background1" w:themeShade="80"/>
                              </w:rPr>
                            </w:pPr>
                            <w:r>
                              <w:rPr>
                                <w:rStyle w:val="Hyperlink"/>
                                <w:color w:val="808080" w:themeColor="background1" w:themeShade="80"/>
                              </w:rPr>
                              <w:t>Challenges</w:t>
                            </w:r>
                            <w:r>
                              <w:rPr>
                                <w:rStyle w:val="Hyperlink"/>
                                <w:color w:val="808080" w:themeColor="background1" w:themeShade="80"/>
                              </w:rPr>
                              <w:tab/>
                            </w:r>
                            <w:r w:rsidR="003C1D4D">
                              <w:rPr>
                                <w:rStyle w:val="Hyperlink"/>
                                <w:color w:val="808080" w:themeColor="background1" w:themeShade="80"/>
                              </w:rPr>
                              <w:t>8</w:t>
                            </w:r>
                          </w:p>
                          <w:p w14:paraId="1E4822F8" w14:textId="50D0377C" w:rsidR="00C457D9" w:rsidRDefault="00C457D9" w:rsidP="005719AB">
                            <w:pPr>
                              <w:pStyle w:val="TOC2"/>
                              <w:rPr>
                                <w:rStyle w:val="Hyperlink"/>
                                <w:color w:val="808080" w:themeColor="background1" w:themeShade="80"/>
                              </w:rPr>
                            </w:pPr>
                            <w:r>
                              <w:rPr>
                                <w:rStyle w:val="Hyperlink"/>
                                <w:color w:val="808080" w:themeColor="background1" w:themeShade="80"/>
                              </w:rPr>
                              <w:t>Contingency/Preparedness Plans</w:t>
                            </w:r>
                            <w:r w:rsidRPr="00335C3D">
                              <w:rPr>
                                <w:rStyle w:val="Hyperlink"/>
                                <w:color w:val="808080" w:themeColor="background1" w:themeShade="80"/>
                              </w:rPr>
                              <w:tab/>
                            </w:r>
                            <w:r>
                              <w:rPr>
                                <w:rStyle w:val="Hyperlink"/>
                                <w:color w:val="808080" w:themeColor="background1" w:themeShade="80"/>
                              </w:rPr>
                              <w:t>8</w:t>
                            </w:r>
                          </w:p>
                          <w:p w14:paraId="023182C6" w14:textId="6692E139" w:rsidR="00C457D9" w:rsidRDefault="00C457D9" w:rsidP="00A12FE5">
                            <w:pPr>
                              <w:pStyle w:val="TOC2"/>
                              <w:rPr>
                                <w:rStyle w:val="Hyperlink"/>
                                <w:color w:val="808080" w:themeColor="background1" w:themeShade="80"/>
                              </w:rPr>
                            </w:pPr>
                            <w:r w:rsidRPr="005719AB">
                              <w:rPr>
                                <w:rStyle w:val="Hyperlink"/>
                                <w:color w:val="808080" w:themeColor="background1" w:themeShade="80"/>
                              </w:rPr>
                              <w:t xml:space="preserve">Analysis of </w:t>
                            </w:r>
                            <w:r>
                              <w:rPr>
                                <w:rStyle w:val="Hyperlink"/>
                                <w:color w:val="808080" w:themeColor="background1" w:themeShade="80"/>
                              </w:rPr>
                              <w:t>a</w:t>
                            </w:r>
                            <w:r w:rsidRPr="005719AB">
                              <w:rPr>
                                <w:rStyle w:val="Hyperlink"/>
                                <w:color w:val="808080" w:themeColor="background1" w:themeShade="80"/>
                              </w:rPr>
                              <w:t xml:space="preserve">chievements against </w:t>
                            </w:r>
                            <w:r>
                              <w:rPr>
                                <w:rStyle w:val="Hyperlink"/>
                                <w:color w:val="808080" w:themeColor="background1" w:themeShade="80"/>
                              </w:rPr>
                              <w:t>f</w:t>
                            </w:r>
                            <w:r w:rsidRPr="005719AB">
                              <w:rPr>
                                <w:rStyle w:val="Hyperlink"/>
                                <w:color w:val="808080" w:themeColor="background1" w:themeShade="80"/>
                              </w:rPr>
                              <w:t xml:space="preserve">unding and </w:t>
                            </w:r>
                            <w:r w:rsidRPr="00A12FE5">
                              <w:rPr>
                                <w:rStyle w:val="Hyperlink"/>
                                <w:color w:val="808080" w:themeColor="background1" w:themeShade="80"/>
                              </w:rPr>
                              <w:t>challenges</w:t>
                            </w:r>
                            <w:r w:rsidRPr="00335C3D">
                              <w:rPr>
                                <w:rStyle w:val="Hyperlink"/>
                                <w:color w:val="808080" w:themeColor="background1" w:themeShade="80"/>
                              </w:rPr>
                              <w:tab/>
                            </w:r>
                            <w:r>
                              <w:rPr>
                                <w:rStyle w:val="Hyperlink"/>
                                <w:color w:val="808080" w:themeColor="background1" w:themeShade="80"/>
                              </w:rPr>
                              <w:t>8</w:t>
                            </w:r>
                          </w:p>
                          <w:p w14:paraId="1750AD7F" w14:textId="5B9292FA" w:rsidR="00C457D9" w:rsidRPr="00614E65" w:rsidRDefault="00C457D9" w:rsidP="00614E65">
                            <w:pPr>
                              <w:pStyle w:val="TOC2"/>
                            </w:pPr>
                            <w:r>
                              <w:rPr>
                                <w:rStyle w:val="Hyperlink"/>
                                <w:color w:val="808080" w:themeColor="background1" w:themeShade="80"/>
                              </w:rPr>
                              <w:t>Recommendations</w:t>
                            </w:r>
                            <w:r w:rsidRPr="00335C3D">
                              <w:rPr>
                                <w:rStyle w:val="Hyperlink"/>
                                <w:color w:val="808080" w:themeColor="background1" w:themeShade="80"/>
                              </w:rPr>
                              <w:tab/>
                            </w:r>
                            <w:r>
                              <w:rPr>
                                <w:rStyle w:val="Hyperlink"/>
                                <w:color w:val="808080" w:themeColor="background1" w:themeShade="80"/>
                              </w:rPr>
                              <w:t>8</w:t>
                            </w:r>
                          </w:p>
                          <w:p w14:paraId="40729F06" w14:textId="025EE6B4" w:rsidR="00C457D9" w:rsidRPr="008D217C" w:rsidRDefault="00C457D9" w:rsidP="00A12FE5">
                            <w:pPr>
                              <w:pStyle w:val="TOC1"/>
                              <w:rPr>
                                <w:rStyle w:val="Hyperlink"/>
                                <w:color w:val="026CB6"/>
                              </w:rPr>
                            </w:pPr>
                            <w:r>
                              <w:rPr>
                                <w:rStyle w:val="Hyperlink"/>
                                <w:color w:val="026CB6"/>
                              </w:rPr>
                              <w:t xml:space="preserve">Cluster </w:t>
                            </w:r>
                            <w:r w:rsidRPr="00A12FE5">
                              <w:rPr>
                                <w:rStyle w:val="Hyperlink"/>
                                <w:color w:val="026CB6"/>
                              </w:rPr>
                              <w:t>achievements</w:t>
                            </w:r>
                            <w:r w:rsidRPr="008D217C">
                              <w:rPr>
                                <w:rStyle w:val="Hyperlink"/>
                                <w:color w:val="026CB6"/>
                              </w:rPr>
                              <w:tab/>
                            </w:r>
                            <w:r>
                              <w:rPr>
                                <w:rStyle w:val="Hyperlink"/>
                                <w:color w:val="026CB6"/>
                              </w:rPr>
                              <w:t>9</w:t>
                            </w:r>
                          </w:p>
                          <w:p w14:paraId="084B92C2" w14:textId="749D4E18" w:rsidR="00C457D9" w:rsidRDefault="00C457D9" w:rsidP="00335C3D">
                            <w:pPr>
                              <w:pStyle w:val="TOC2"/>
                              <w:rPr>
                                <w:rStyle w:val="Hyperlink"/>
                                <w:color w:val="7F7F7F" w:themeColor="text1" w:themeTint="80"/>
                              </w:rPr>
                            </w:pPr>
                            <w:r w:rsidRPr="00335C3D">
                              <w:rPr>
                                <w:rStyle w:val="Hyperlink"/>
                                <w:color w:val="7F7F7F" w:themeColor="text1" w:themeTint="80"/>
                              </w:rPr>
                              <w:t>Education</w:t>
                            </w:r>
                            <w:r w:rsidRPr="00335C3D">
                              <w:rPr>
                                <w:rStyle w:val="Hyperlink"/>
                                <w:color w:val="7F7F7F" w:themeColor="text1" w:themeTint="80"/>
                              </w:rPr>
                              <w:tab/>
                            </w:r>
                            <w:r>
                              <w:rPr>
                                <w:rStyle w:val="Hyperlink"/>
                                <w:color w:val="7F7F7F" w:themeColor="text1" w:themeTint="80"/>
                              </w:rPr>
                              <w:t>9</w:t>
                            </w:r>
                          </w:p>
                          <w:p w14:paraId="045DDB91" w14:textId="28726DEB" w:rsidR="00C457D9" w:rsidRDefault="00C457D9" w:rsidP="00F357C6">
                            <w:pPr>
                              <w:pStyle w:val="TOC2"/>
                              <w:rPr>
                                <w:rStyle w:val="Hyperlink"/>
                                <w:color w:val="7F7F7F" w:themeColor="text1" w:themeTint="80"/>
                              </w:rPr>
                            </w:pPr>
                            <w:r>
                              <w:rPr>
                                <w:rStyle w:val="Hyperlink"/>
                                <w:color w:val="7F7F7F" w:themeColor="text1" w:themeTint="80"/>
                              </w:rPr>
                              <w:t>xxx</w:t>
                            </w:r>
                            <w:r w:rsidRPr="00335C3D">
                              <w:rPr>
                                <w:rStyle w:val="Hyperlink"/>
                                <w:color w:val="7F7F7F" w:themeColor="text1" w:themeTint="80"/>
                              </w:rPr>
                              <w:tab/>
                            </w:r>
                            <w:r>
                              <w:rPr>
                                <w:rStyle w:val="Hyperlink"/>
                                <w:color w:val="7F7F7F" w:themeColor="text1" w:themeTint="80"/>
                              </w:rPr>
                              <w:t>xx</w:t>
                            </w:r>
                          </w:p>
                          <w:p w14:paraId="7EDEAC9A" w14:textId="29C13510" w:rsidR="00C457D9" w:rsidRDefault="00C457D9" w:rsidP="00F357C6">
                            <w:pPr>
                              <w:pStyle w:val="TOC2"/>
                              <w:rPr>
                                <w:rStyle w:val="Hyperlink"/>
                                <w:color w:val="7F7F7F" w:themeColor="text1" w:themeTint="80"/>
                              </w:rPr>
                            </w:pPr>
                            <w:r>
                              <w:rPr>
                                <w:rStyle w:val="Hyperlink"/>
                                <w:color w:val="7F7F7F" w:themeColor="text1" w:themeTint="80"/>
                              </w:rPr>
                              <w:t>xxx</w:t>
                            </w:r>
                            <w:r w:rsidRPr="00335C3D">
                              <w:rPr>
                                <w:rStyle w:val="Hyperlink"/>
                                <w:color w:val="7F7F7F" w:themeColor="text1" w:themeTint="80"/>
                              </w:rPr>
                              <w:tab/>
                            </w:r>
                            <w:r>
                              <w:rPr>
                                <w:rStyle w:val="Hyperlink"/>
                                <w:color w:val="7F7F7F" w:themeColor="text1" w:themeTint="80"/>
                              </w:rPr>
                              <w:t>xx</w:t>
                            </w:r>
                          </w:p>
                          <w:p w14:paraId="5649E455" w14:textId="77F8007A" w:rsidR="00C457D9" w:rsidRPr="008D217C" w:rsidRDefault="00C457D9" w:rsidP="008D217C">
                            <w:pPr>
                              <w:pStyle w:val="TOC1"/>
                              <w:rPr>
                                <w:rStyle w:val="Hyperlink"/>
                                <w:color w:val="026CB6"/>
                              </w:rPr>
                            </w:pPr>
                            <w:r>
                              <w:rPr>
                                <w:rStyle w:val="Hyperlink"/>
                                <w:color w:val="026CB6"/>
                              </w:rPr>
                              <w:t>Roles and Responsibilities</w:t>
                            </w:r>
                            <w:r>
                              <w:rPr>
                                <w:rStyle w:val="Hyperlink"/>
                                <w:color w:val="026CB6"/>
                              </w:rPr>
                              <w:tab/>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1.85pt;margin-top:132.25pt;width:168.65pt;height:617.5pt;z-index:-251655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zPqwIAANEFAAAOAAAAZHJzL2Uyb0RvYy54bWysVE1PGzEQvVfqf7B8L5uEDaQRG5SCqCpR&#10;QIWKs+O1yaq2x7Wd7Ka/vmN7N6S0PVA1h4098+breWbOzjutyFY434Cp6PhoRIkwHOrGPFX068PV&#10;uxklPjBTMwVGVHQnPD1fvH1z1tq5mMAaVC0cQSfGz1tb0XUIdl4Unq+FZv4IrDColOA0C3h1T0Xt&#10;WIvetSomo9FJ0YKrrQMuvEfpZVbSRfIvpeDhVkovAlEVxdxC+rr0XcVvsThj8yfH7LrhfRrsH7LQ&#10;rDEYdO/qkgVGNq75zZVuuAMPMhxx0AVI2XCRasBqxqMX1dyvmRWpFiTH2z1N/v+55TfbO0eauqIl&#10;JYZpfKIH0QXyATpSRnZa6+cIurcICx2K8ZUHuUdhLLqTTsd/LIegHnne7bmNzjgKJ+NyPJtOKeGo&#10;O52Vk8k0sV88m1vnw0cBmsRDRR0+XuKUba99wFQQOkBiNA+qqa8apdIlNoy4UI5sGT4141yYcJzM&#10;1UZ/hjrLyxH+8qOjGFsji08GMYZIrRc9pYC/BFGGtBU9OcbMY0wDMXpOTJkoEanj+mwjc5mhdAo7&#10;JSJGmS9CIuOJqL+mnjjGbBI6oiSGeo1hj3/O6jXGuQ60SJHBhL2xbgy4VP2ep0xh/W1IWWY80ndQ&#10;dzyGbtWlVts30ArqHfaVgzyX3vKrBt/+mvlwxxwOIrYSLpdwix+pAMmH/kTJGtyPP8kjHucDtZS0&#10;ONgV9d83zAlK1CeDk/N+XJZxE6RLOT2d4MUdalaHGrPRF4ANNcY1Znk6RnxQw1E60I+4g5YxKqqY&#10;4Ri7omE4XoS8bnCHcbFcJhDOvmXh2txbHl1HlmNnP3SPzNm+/QNOzg0MK4DNX0xBxkZLA8tNANmk&#10;EYk8Z1Z7/nFvpEbud1xcTIf3hHrexIufAAAA//8DAFBLAwQUAAYACAAAACEA2pyRiuMAAAALAQAA&#10;DwAAAGRycy9kb3ducmV2LnhtbEyPy07DMBBF90j8gzVIbKrWaUhDGuJUgETVFbQFCbFz4yGJ8CPE&#10;bpr+PcMKlqM5uvfcYjUazQbsfeusgPksAoa2cqq1tYC316dpBswHaZXUzqKAM3pYlZcXhcyVO9kd&#10;DvtQMwqxPpcCmhC6nHNfNWikn7kOLf0+XW9koLOvuerlicKN5nEUpdzI1lJDIzt8bLD62h+NgO8t&#10;P79k62E98dUmTbfvE/3w8SzE9dV4fwcs4Bj+YPjVJ3UoyengjlZ5pgVkN7dECojTZAGMgCSe07gD&#10;kclyuQBeFvz/hvIHAAD//wMAUEsBAi0AFAAGAAgAAAAhALaDOJL+AAAA4QEAABMAAAAAAAAAAAAA&#10;AAAAAAAAAFtDb250ZW50X1R5cGVzXS54bWxQSwECLQAUAAYACAAAACEAOP0h/9YAAACUAQAACwAA&#10;AAAAAAAAAAAAAAAvAQAAX3JlbHMvLnJlbHNQSwECLQAUAAYACAAAACEAR8XMz6sCAADRBQAADgAA&#10;AAAAAAAAAAAAAAAuAgAAZHJzL2Uyb0RvYy54bWxQSwECLQAUAAYACAAAACEA2pyRiuMAAAALAQAA&#10;DwAAAAAAAAAAAAAAAAAFBQAAZHJzL2Rvd25yZXYueG1sUEsFBgAAAAAEAAQA8wAAABUGAAAAAA==&#10;" fillcolor="#d6e3bc [1302]" stroked="f" strokeweight=".5pt">
                <v:textbox>
                  <w:txbxContent>
                    <w:p w14:paraId="7DE00DA1" w14:textId="41B75E45" w:rsidR="00C457D9" w:rsidRPr="00E72168" w:rsidRDefault="00C457D9" w:rsidP="00E72168">
                      <w:pPr>
                        <w:pStyle w:val="PMRSectionheading"/>
                        <w:spacing w:after="0"/>
                        <w:rPr>
                          <w:rStyle w:val="SRPbignumberorange"/>
                          <w:b w:val="0"/>
                          <w:color w:val="7C9925"/>
                          <w:sz w:val="40"/>
                          <w:szCs w:val="40"/>
                          <w:lang w:val="en-US"/>
                        </w:rPr>
                      </w:pPr>
                      <w:r w:rsidRPr="00E72168">
                        <w:rPr>
                          <w:rStyle w:val="SRPbignumberorange"/>
                          <w:color w:val="7C9925"/>
                          <w:sz w:val="40"/>
                          <w:szCs w:val="40"/>
                          <w:lang w:val="en-US"/>
                        </w:rPr>
                        <w:t>FUNDING:</w:t>
                      </w:r>
                    </w:p>
                    <w:p w14:paraId="20D3EACF" w14:textId="22615C3A" w:rsidR="00C457D9" w:rsidRDefault="00C457D9" w:rsidP="00CB7129">
                      <w:pPr>
                        <w:pStyle w:val="SStextmaincontenttext"/>
                        <w:rPr>
                          <w:lang w:val="en-GB"/>
                        </w:rPr>
                      </w:pPr>
                      <w:r>
                        <w:rPr>
                          <w:rStyle w:val="SSbignumber"/>
                        </w:rPr>
                        <w:t>XX</w:t>
                      </w:r>
                      <w:r w:rsidRPr="009009AD">
                        <w:rPr>
                          <w:rStyle w:val="SSbignumber"/>
                        </w:rPr>
                        <w:t xml:space="preserve"> million</w:t>
                      </w:r>
                      <w:r>
                        <w:rPr>
                          <w:rStyle w:val="SSbignumber"/>
                        </w:rPr>
                        <w:t xml:space="preserve"> </w:t>
                      </w:r>
                      <w:r w:rsidRPr="007E01B9">
                        <w:rPr>
                          <w:rStyle w:val="SSbignumber"/>
                          <w:sz w:val="20"/>
                          <w:szCs w:val="20"/>
                        </w:rPr>
                        <w:t>($US)</w:t>
                      </w:r>
                      <w:r w:rsidRPr="009009AD">
                        <w:rPr>
                          <w:color w:val="BFBFBF" w:themeColor="background1" w:themeShade="BF"/>
                          <w:lang w:val="en-GB"/>
                        </w:rPr>
                        <w:t xml:space="preserve"> </w:t>
                      </w:r>
                      <w:r>
                        <w:rPr>
                          <w:color w:val="BFBFBF" w:themeColor="background1" w:themeShade="BF"/>
                          <w:lang w:val="en-GB"/>
                        </w:rPr>
                        <w:br/>
                      </w:r>
                      <w:r>
                        <w:rPr>
                          <w:lang w:val="en-GB"/>
                        </w:rPr>
                        <w:t>Required</w:t>
                      </w:r>
                    </w:p>
                    <w:tbl>
                      <w:tblPr>
                        <w:tblStyle w:val="TableGrid"/>
                        <w:tblW w:w="3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9"/>
                        <w:gridCol w:w="2080"/>
                      </w:tblGrid>
                      <w:tr w:rsidR="00C457D9" w14:paraId="7ABC2D37" w14:textId="77777777" w:rsidTr="008C028D">
                        <w:trPr>
                          <w:trHeight w:hRule="exact" w:val="284"/>
                          <w:jc w:val="center"/>
                        </w:trPr>
                        <w:tc>
                          <w:tcPr>
                            <w:tcW w:w="1666" w:type="pct"/>
                            <w:shd w:val="clear" w:color="auto" w:fill="7B9926"/>
                            <w:vAlign w:val="center"/>
                          </w:tcPr>
                          <w:p w14:paraId="4982B93E" w14:textId="706BB6C5" w:rsidR="00C457D9" w:rsidRDefault="00C457D9" w:rsidP="008C028D">
                            <w:pPr>
                              <w:pStyle w:val="SStextmaincontenttext"/>
                              <w:ind w:left="108" w:right="108"/>
                              <w:jc w:val="right"/>
                              <w:rPr>
                                <w:lang w:val="en-GB"/>
                              </w:rPr>
                            </w:pPr>
                            <w:r>
                              <w:rPr>
                                <w:color w:val="FFFFFF" w:themeColor="background1"/>
                                <w:lang w:val="en-GB"/>
                              </w:rPr>
                              <w:t>xx</w:t>
                            </w:r>
                            <w:r w:rsidRPr="00C24F5F">
                              <w:rPr>
                                <w:color w:val="FFFFFF" w:themeColor="background1"/>
                                <w:lang w:val="en-GB"/>
                              </w:rPr>
                              <w:t>%</w:t>
                            </w:r>
                          </w:p>
                        </w:tc>
                        <w:tc>
                          <w:tcPr>
                            <w:tcW w:w="3334" w:type="pct"/>
                            <w:shd w:val="clear" w:color="auto" w:fill="808080" w:themeFill="background1" w:themeFillShade="80"/>
                            <w:vAlign w:val="center"/>
                          </w:tcPr>
                          <w:p w14:paraId="37094C2D" w14:textId="78B9504C" w:rsidR="00C457D9" w:rsidRDefault="00C457D9" w:rsidP="008C028D">
                            <w:pPr>
                              <w:pStyle w:val="SStextmaincontenttext"/>
                              <w:ind w:left="108" w:right="108"/>
                              <w:rPr>
                                <w:lang w:val="en-GB"/>
                              </w:rPr>
                            </w:pPr>
                            <w:r w:rsidRPr="003D15B4">
                              <w:rPr>
                                <w:color w:val="FFFFFF" w:themeColor="background1"/>
                                <w:lang w:val="en-GB"/>
                              </w:rPr>
                              <w:t>of total requirement</w:t>
                            </w:r>
                          </w:p>
                        </w:tc>
                      </w:tr>
                    </w:tbl>
                    <w:p w14:paraId="5DAA5BB2" w14:textId="77777777" w:rsidR="00C457D9" w:rsidRDefault="00C457D9" w:rsidP="00A82832">
                      <w:pPr>
                        <w:rPr>
                          <w:lang w:val="en-GB"/>
                        </w:rPr>
                      </w:pPr>
                      <w:r w:rsidRPr="0034454A">
                        <w:rPr>
                          <w:color w:val="7B9926"/>
                          <w:sz w:val="40"/>
                          <w:szCs w:val="40"/>
                        </w:rPr>
                        <w:t>YY</w:t>
                      </w:r>
                      <w:r w:rsidRPr="0034454A">
                        <w:rPr>
                          <w:color w:val="7B9926"/>
                          <w:sz w:val="44"/>
                        </w:rPr>
                        <w:t xml:space="preserve"> </w:t>
                      </w:r>
                      <w:r w:rsidRPr="0034454A">
                        <w:rPr>
                          <w:color w:val="7B9926"/>
                          <w:sz w:val="40"/>
                          <w:szCs w:val="40"/>
                        </w:rPr>
                        <w:t>million</w:t>
                      </w:r>
                      <w:r w:rsidRPr="0034454A">
                        <w:rPr>
                          <w:color w:val="7B9926"/>
                          <w:sz w:val="44"/>
                        </w:rPr>
                        <w:t xml:space="preserve"> </w:t>
                      </w:r>
                      <w:r w:rsidRPr="0034454A">
                        <w:rPr>
                          <w:color w:val="7B9926"/>
                          <w:szCs w:val="20"/>
                        </w:rPr>
                        <w:t>($US)</w:t>
                      </w:r>
                      <w:r w:rsidRPr="0034454A">
                        <w:rPr>
                          <w:rStyle w:val="SSbignumber"/>
                          <w:color w:val="7B9926"/>
                          <w:sz w:val="32"/>
                        </w:rPr>
                        <w:t xml:space="preserve"> </w:t>
                      </w:r>
                      <w:r>
                        <w:rPr>
                          <w:rStyle w:val="SSbignumber"/>
                          <w:color w:val="F47932"/>
                        </w:rPr>
                        <w:br/>
                      </w:r>
                      <w:r>
                        <w:rPr>
                          <w:lang w:val="en-GB"/>
                        </w:rPr>
                        <w:t>Received</w:t>
                      </w:r>
                    </w:p>
                    <w:p w14:paraId="0CE57DD7" w14:textId="32A85782" w:rsidR="00C457D9" w:rsidRPr="00E72168" w:rsidRDefault="00C457D9" w:rsidP="00E72168">
                      <w:pPr>
                        <w:pStyle w:val="PMRsource"/>
                        <w:pBdr>
                          <w:bottom w:val="none" w:sz="0" w:space="0" w:color="auto"/>
                        </w:pBdr>
                        <w:rPr>
                          <w:sz w:val="2"/>
                          <w:szCs w:val="2"/>
                          <w:lang w:val="en-GB"/>
                        </w:rPr>
                      </w:pPr>
                      <w:r w:rsidRPr="00B91087">
                        <w:rPr>
                          <w:lang w:val="en-GB"/>
                        </w:rPr>
                        <w:t>Source: Financial Tracking Service</w:t>
                      </w:r>
                      <w:r>
                        <w:rPr>
                          <w:lang w:val="en-GB"/>
                        </w:rPr>
                        <w:t xml:space="preserve"> (FTS)</w:t>
                      </w:r>
                      <w:r w:rsidRPr="00B91087">
                        <w:rPr>
                          <w:lang w:val="en-GB"/>
                        </w:rPr>
                        <w:t xml:space="preserve"> </w:t>
                      </w:r>
                    </w:p>
                    <w:tbl>
                      <w:tblPr>
                        <w:tblStyle w:val="ochabluebox"/>
                        <w:tblW w:w="0" w:type="auto"/>
                        <w:tblLook w:val="04A0" w:firstRow="1" w:lastRow="0" w:firstColumn="1" w:lastColumn="0" w:noHBand="0" w:noVBand="1"/>
                      </w:tblPr>
                      <w:tblGrid>
                        <w:gridCol w:w="2514"/>
                        <w:gridCol w:w="776"/>
                      </w:tblGrid>
                      <w:tr w:rsidR="00C457D9" w:rsidRPr="00865B9D" w14:paraId="260E8CF9" w14:textId="77777777" w:rsidTr="00984031">
                        <w:tc>
                          <w:tcPr>
                            <w:tcW w:w="2297" w:type="dxa"/>
                            <w:shd w:val="clear" w:color="auto" w:fill="auto"/>
                          </w:tcPr>
                          <w:p w14:paraId="69C558C6" w14:textId="77777777" w:rsidR="00C457D9" w:rsidRPr="00A82832" w:rsidRDefault="00C457D9" w:rsidP="00A82832"/>
                          <w:p w14:paraId="5B195481" w14:textId="30C30F0A" w:rsidR="00C457D9" w:rsidRPr="00335C3D" w:rsidRDefault="00C457D9" w:rsidP="00E72168">
                            <w:pPr>
                              <w:pStyle w:val="PMRSectionheading"/>
                              <w:spacing w:after="0"/>
                            </w:pPr>
                            <w:r w:rsidRPr="006B33D6">
                              <w:t>CONTENTS</w:t>
                            </w:r>
                            <w:r w:rsidRPr="00335C3D">
                              <w:t>:</w:t>
                            </w:r>
                          </w:p>
                        </w:tc>
                        <w:tc>
                          <w:tcPr>
                            <w:tcW w:w="993" w:type="dxa"/>
                            <w:shd w:val="clear" w:color="auto" w:fill="auto"/>
                          </w:tcPr>
                          <w:p w14:paraId="75CBC9ED" w14:textId="46E8481E" w:rsidR="00C457D9" w:rsidRPr="00865B9D" w:rsidRDefault="00C457D9" w:rsidP="00CB7129">
                            <w:pPr>
                              <w:pStyle w:val="SRPtextmaincontenttext"/>
                            </w:pPr>
                          </w:p>
                        </w:tc>
                      </w:tr>
                    </w:tbl>
                    <w:p w14:paraId="6BF05B2E" w14:textId="77777777" w:rsidR="00C457D9" w:rsidRPr="008D217C" w:rsidRDefault="00C457D9" w:rsidP="008D217C">
                      <w:pPr>
                        <w:pStyle w:val="TOC1"/>
                        <w:rPr>
                          <w:rStyle w:val="Hyperlink"/>
                          <w:color w:val="026CB6"/>
                        </w:rPr>
                      </w:pPr>
                      <w:r w:rsidRPr="008D217C">
                        <w:rPr>
                          <w:rStyle w:val="Hyperlink"/>
                          <w:color w:val="026CB6"/>
                        </w:rPr>
                        <w:t>Overview</w:t>
                      </w:r>
                      <w:r w:rsidRPr="008D217C">
                        <w:rPr>
                          <w:rStyle w:val="Hyperlink"/>
                          <w:color w:val="026CB6"/>
                        </w:rPr>
                        <w:tab/>
                        <w:t>1</w:t>
                      </w:r>
                    </w:p>
                    <w:p w14:paraId="270D1F9C" w14:textId="461CFC0E" w:rsidR="00C457D9" w:rsidRPr="008D217C" w:rsidRDefault="00C457D9" w:rsidP="00614E65">
                      <w:pPr>
                        <w:pStyle w:val="TOC1"/>
                        <w:rPr>
                          <w:rStyle w:val="Hyperlink"/>
                          <w:color w:val="026CB6"/>
                        </w:rPr>
                      </w:pPr>
                      <w:r>
                        <w:rPr>
                          <w:rStyle w:val="Hyperlink"/>
                          <w:color w:val="026CB6"/>
                        </w:rPr>
                        <w:t>Changes in context</w:t>
                      </w:r>
                      <w:r w:rsidRPr="008D217C">
                        <w:rPr>
                          <w:rStyle w:val="Hyperlink"/>
                          <w:color w:val="026CB6"/>
                        </w:rPr>
                        <w:tab/>
                        <w:t>3</w:t>
                      </w:r>
                    </w:p>
                    <w:p w14:paraId="3D825C65" w14:textId="5CE25D90" w:rsidR="00C457D9" w:rsidRPr="00335C3D" w:rsidRDefault="00C457D9" w:rsidP="00614E65">
                      <w:pPr>
                        <w:pStyle w:val="TOC2"/>
                        <w:rPr>
                          <w:rStyle w:val="Hyperlink"/>
                          <w:color w:val="808080" w:themeColor="background1" w:themeShade="80"/>
                        </w:rPr>
                      </w:pPr>
                      <w:r>
                        <w:rPr>
                          <w:rStyle w:val="Hyperlink"/>
                          <w:color w:val="808080" w:themeColor="background1" w:themeShade="80"/>
                        </w:rPr>
                        <w:t>Humanitarian context</w:t>
                      </w:r>
                      <w:r w:rsidRPr="00335C3D">
                        <w:rPr>
                          <w:rStyle w:val="Hyperlink"/>
                          <w:color w:val="808080" w:themeColor="background1" w:themeShade="80"/>
                        </w:rPr>
                        <w:tab/>
                        <w:t>3</w:t>
                      </w:r>
                    </w:p>
                    <w:p w14:paraId="067CD49B" w14:textId="387982DD" w:rsidR="00C457D9" w:rsidRPr="00335C3D" w:rsidRDefault="00C457D9" w:rsidP="00614E65">
                      <w:pPr>
                        <w:pStyle w:val="TOC2"/>
                        <w:rPr>
                          <w:rStyle w:val="Hyperlink"/>
                          <w:color w:val="808080" w:themeColor="background1" w:themeShade="80"/>
                        </w:rPr>
                      </w:pPr>
                      <w:r>
                        <w:rPr>
                          <w:rStyle w:val="Hyperlink"/>
                          <w:color w:val="808080" w:themeColor="background1" w:themeShade="80"/>
                        </w:rPr>
                        <w:t>Needs analysis</w:t>
                      </w:r>
                      <w:r w:rsidRPr="00335C3D">
                        <w:rPr>
                          <w:rStyle w:val="Hyperlink"/>
                          <w:color w:val="808080" w:themeColor="background1" w:themeShade="80"/>
                        </w:rPr>
                        <w:tab/>
                        <w:t>3</w:t>
                      </w:r>
                    </w:p>
                    <w:p w14:paraId="5999746A" w14:textId="6A52F3D4" w:rsidR="00C457D9" w:rsidRPr="00335C3D" w:rsidRDefault="00C457D9" w:rsidP="00614E65">
                      <w:pPr>
                        <w:pStyle w:val="TOC2"/>
                        <w:rPr>
                          <w:rStyle w:val="Hyperlink"/>
                          <w:color w:val="808080" w:themeColor="background1" w:themeShade="80"/>
                        </w:rPr>
                      </w:pPr>
                      <w:r>
                        <w:rPr>
                          <w:rStyle w:val="Hyperlink"/>
                          <w:color w:val="808080" w:themeColor="background1" w:themeShade="80"/>
                        </w:rPr>
                        <w:t>Response capacity</w:t>
                      </w:r>
                      <w:r w:rsidRPr="00335C3D">
                        <w:rPr>
                          <w:rStyle w:val="Hyperlink"/>
                          <w:color w:val="808080" w:themeColor="background1" w:themeShade="80"/>
                        </w:rPr>
                        <w:tab/>
                        <w:t>3</w:t>
                      </w:r>
                    </w:p>
                    <w:p w14:paraId="7EE6F376" w14:textId="38A3E61F" w:rsidR="00C457D9" w:rsidRPr="008D217C" w:rsidRDefault="00C457D9" w:rsidP="008D217C">
                      <w:pPr>
                        <w:pStyle w:val="TOC1"/>
                        <w:rPr>
                          <w:rStyle w:val="Hyperlink"/>
                          <w:color w:val="026CB6"/>
                        </w:rPr>
                      </w:pPr>
                      <w:r>
                        <w:rPr>
                          <w:rStyle w:val="Hyperlink"/>
                          <w:color w:val="026CB6"/>
                        </w:rPr>
                        <w:t xml:space="preserve">Strategic Objectives: </w:t>
                      </w:r>
                      <w:r w:rsidR="002431D1">
                        <w:rPr>
                          <w:rStyle w:val="Hyperlink"/>
                          <w:color w:val="026CB6"/>
                        </w:rPr>
                        <w:t>A</w:t>
                      </w:r>
                      <w:r w:rsidRPr="008D217C">
                        <w:rPr>
                          <w:rStyle w:val="Hyperlink"/>
                          <w:color w:val="026CB6"/>
                        </w:rPr>
                        <w:t>chievements to</w:t>
                      </w:r>
                      <w:r>
                        <w:rPr>
                          <w:rStyle w:val="Hyperlink"/>
                          <w:color w:val="026CB6"/>
                        </w:rPr>
                        <w:t xml:space="preserve"> d</w:t>
                      </w:r>
                      <w:r w:rsidRPr="008D217C">
                        <w:rPr>
                          <w:rStyle w:val="Hyperlink"/>
                          <w:color w:val="026CB6"/>
                        </w:rPr>
                        <w:t>ate</w:t>
                      </w:r>
                      <w:r w:rsidRPr="008D217C">
                        <w:rPr>
                          <w:rStyle w:val="Hyperlink"/>
                          <w:color w:val="026CB6"/>
                        </w:rPr>
                        <w:tab/>
                      </w:r>
                      <w:r>
                        <w:rPr>
                          <w:rStyle w:val="Hyperlink"/>
                          <w:color w:val="026CB6"/>
                        </w:rPr>
                        <w:t>4</w:t>
                      </w:r>
                    </w:p>
                    <w:p w14:paraId="7D16EA87" w14:textId="7F52C8CD" w:rsidR="00C457D9" w:rsidRPr="00335C3D" w:rsidRDefault="00C457D9" w:rsidP="00335C3D">
                      <w:pPr>
                        <w:pStyle w:val="TOC2"/>
                        <w:rPr>
                          <w:rStyle w:val="Hyperlink"/>
                          <w:color w:val="808080" w:themeColor="background1" w:themeShade="80"/>
                        </w:rPr>
                      </w:pPr>
                      <w:r w:rsidRPr="00335C3D">
                        <w:rPr>
                          <w:rStyle w:val="Hyperlink"/>
                          <w:color w:val="808080" w:themeColor="background1" w:themeShade="80"/>
                        </w:rPr>
                        <w:t>Strategic Objective</w:t>
                      </w:r>
                      <w:r>
                        <w:rPr>
                          <w:rStyle w:val="Hyperlink"/>
                          <w:color w:val="808080" w:themeColor="background1" w:themeShade="80"/>
                        </w:rPr>
                        <w:t xml:space="preserve"> 1</w:t>
                      </w:r>
                      <w:r w:rsidRPr="00335C3D">
                        <w:rPr>
                          <w:rStyle w:val="Hyperlink"/>
                          <w:color w:val="808080" w:themeColor="background1" w:themeShade="80"/>
                        </w:rPr>
                        <w:tab/>
                      </w:r>
                      <w:r>
                        <w:rPr>
                          <w:rStyle w:val="Hyperlink"/>
                          <w:color w:val="808080" w:themeColor="background1" w:themeShade="80"/>
                        </w:rPr>
                        <w:t>4</w:t>
                      </w:r>
                    </w:p>
                    <w:p w14:paraId="73303633" w14:textId="2D65DCBB" w:rsidR="00C457D9" w:rsidRPr="00335C3D" w:rsidRDefault="00C457D9" w:rsidP="00335C3D">
                      <w:pPr>
                        <w:pStyle w:val="TOC2"/>
                        <w:rPr>
                          <w:rStyle w:val="Hyperlink"/>
                          <w:color w:val="808080" w:themeColor="background1" w:themeShade="80"/>
                        </w:rPr>
                      </w:pPr>
                      <w:r w:rsidRPr="00335C3D">
                        <w:rPr>
                          <w:rStyle w:val="Hyperlink"/>
                          <w:color w:val="808080" w:themeColor="background1" w:themeShade="80"/>
                        </w:rPr>
                        <w:t>Strategic Objective</w:t>
                      </w:r>
                      <w:r>
                        <w:rPr>
                          <w:rStyle w:val="Hyperlink"/>
                          <w:color w:val="808080" w:themeColor="background1" w:themeShade="80"/>
                        </w:rPr>
                        <w:t xml:space="preserve"> 2</w:t>
                      </w:r>
                      <w:r>
                        <w:rPr>
                          <w:rStyle w:val="Hyperlink"/>
                          <w:color w:val="808080" w:themeColor="background1" w:themeShade="80"/>
                        </w:rPr>
                        <w:tab/>
                        <w:t>5</w:t>
                      </w:r>
                    </w:p>
                    <w:p w14:paraId="1B9C37CB" w14:textId="5A82B013" w:rsidR="00C457D9" w:rsidRPr="00335C3D" w:rsidRDefault="00C457D9" w:rsidP="00335C3D">
                      <w:pPr>
                        <w:pStyle w:val="TOC2"/>
                        <w:rPr>
                          <w:rStyle w:val="Hyperlink"/>
                          <w:color w:val="808080" w:themeColor="background1" w:themeShade="80"/>
                        </w:rPr>
                      </w:pPr>
                      <w:r w:rsidRPr="00335C3D">
                        <w:rPr>
                          <w:rStyle w:val="Hyperlink"/>
                          <w:color w:val="808080" w:themeColor="background1" w:themeShade="80"/>
                        </w:rPr>
                        <w:t>Strategic Objective</w:t>
                      </w:r>
                      <w:r>
                        <w:rPr>
                          <w:rStyle w:val="Hyperlink"/>
                          <w:color w:val="808080" w:themeColor="background1" w:themeShade="80"/>
                        </w:rPr>
                        <w:t xml:space="preserve"> 3</w:t>
                      </w:r>
                      <w:r>
                        <w:rPr>
                          <w:rStyle w:val="Hyperlink"/>
                          <w:color w:val="808080" w:themeColor="background1" w:themeShade="80"/>
                        </w:rPr>
                        <w:tab/>
                        <w:t>6</w:t>
                      </w:r>
                    </w:p>
                    <w:p w14:paraId="513160B6" w14:textId="348CF2D5" w:rsidR="00C457D9" w:rsidRPr="008D217C" w:rsidRDefault="00C457D9" w:rsidP="00EF2E9B">
                      <w:pPr>
                        <w:pStyle w:val="TOC1"/>
                        <w:rPr>
                          <w:rStyle w:val="Hyperlink"/>
                          <w:color w:val="026CB6"/>
                        </w:rPr>
                      </w:pPr>
                      <w:r>
                        <w:rPr>
                          <w:rStyle w:val="Hyperlink"/>
                          <w:color w:val="026CB6"/>
                        </w:rPr>
                        <w:t>Analysis</w:t>
                      </w:r>
                      <w:r w:rsidRPr="008D217C">
                        <w:rPr>
                          <w:rStyle w:val="Hyperlink"/>
                          <w:color w:val="026CB6"/>
                        </w:rPr>
                        <w:tab/>
                      </w:r>
                      <w:r>
                        <w:rPr>
                          <w:rStyle w:val="Hyperlink"/>
                          <w:color w:val="026CB6"/>
                        </w:rPr>
                        <w:t>7</w:t>
                      </w:r>
                    </w:p>
                    <w:p w14:paraId="53152490" w14:textId="13464601" w:rsidR="00C457D9" w:rsidRPr="00335C3D" w:rsidRDefault="00C457D9" w:rsidP="00335C3D">
                      <w:pPr>
                        <w:pStyle w:val="TOC2"/>
                        <w:rPr>
                          <w:rStyle w:val="Hyperlink"/>
                          <w:color w:val="808080" w:themeColor="background1" w:themeShade="80"/>
                        </w:rPr>
                      </w:pPr>
                      <w:r>
                        <w:rPr>
                          <w:rStyle w:val="Hyperlink"/>
                          <w:color w:val="808080" w:themeColor="background1" w:themeShade="80"/>
                        </w:rPr>
                        <w:t>Funding analysis</w:t>
                      </w:r>
                      <w:r>
                        <w:rPr>
                          <w:rStyle w:val="Hyperlink"/>
                          <w:color w:val="808080" w:themeColor="background1" w:themeShade="80"/>
                        </w:rPr>
                        <w:tab/>
                        <w:t>7</w:t>
                      </w:r>
                    </w:p>
                    <w:p w14:paraId="6D287C88" w14:textId="4197FC16" w:rsidR="00C457D9" w:rsidRPr="00335C3D" w:rsidRDefault="00C457D9" w:rsidP="00335C3D">
                      <w:pPr>
                        <w:pStyle w:val="TOC2"/>
                        <w:rPr>
                          <w:rStyle w:val="Hyperlink"/>
                          <w:color w:val="808080" w:themeColor="background1" w:themeShade="80"/>
                        </w:rPr>
                      </w:pPr>
                      <w:r>
                        <w:rPr>
                          <w:rStyle w:val="Hyperlink"/>
                          <w:color w:val="808080" w:themeColor="background1" w:themeShade="80"/>
                        </w:rPr>
                        <w:t>Cluster Performance</w:t>
                      </w:r>
                      <w:r w:rsidRPr="00335C3D">
                        <w:rPr>
                          <w:rStyle w:val="Hyperlink"/>
                          <w:color w:val="808080" w:themeColor="background1" w:themeShade="80"/>
                        </w:rPr>
                        <w:tab/>
                      </w:r>
                      <w:r>
                        <w:rPr>
                          <w:rStyle w:val="Hyperlink"/>
                          <w:color w:val="808080" w:themeColor="background1" w:themeShade="80"/>
                        </w:rPr>
                        <w:t>7</w:t>
                      </w:r>
                    </w:p>
                    <w:p w14:paraId="453E4D8A" w14:textId="2276DCF7" w:rsidR="00C457D9" w:rsidRDefault="00C457D9" w:rsidP="00335C3D">
                      <w:pPr>
                        <w:pStyle w:val="TOC2"/>
                        <w:rPr>
                          <w:rStyle w:val="Hyperlink"/>
                          <w:color w:val="808080" w:themeColor="background1" w:themeShade="80"/>
                        </w:rPr>
                      </w:pPr>
                      <w:r>
                        <w:rPr>
                          <w:rStyle w:val="Hyperlink"/>
                          <w:color w:val="808080" w:themeColor="background1" w:themeShade="80"/>
                        </w:rPr>
                        <w:t>Challenges</w:t>
                      </w:r>
                      <w:r>
                        <w:rPr>
                          <w:rStyle w:val="Hyperlink"/>
                          <w:color w:val="808080" w:themeColor="background1" w:themeShade="80"/>
                        </w:rPr>
                        <w:tab/>
                      </w:r>
                      <w:r w:rsidR="003C1D4D">
                        <w:rPr>
                          <w:rStyle w:val="Hyperlink"/>
                          <w:color w:val="808080" w:themeColor="background1" w:themeShade="80"/>
                        </w:rPr>
                        <w:t>8</w:t>
                      </w:r>
                    </w:p>
                    <w:p w14:paraId="1E4822F8" w14:textId="50D0377C" w:rsidR="00C457D9" w:rsidRDefault="00C457D9" w:rsidP="005719AB">
                      <w:pPr>
                        <w:pStyle w:val="TOC2"/>
                        <w:rPr>
                          <w:rStyle w:val="Hyperlink"/>
                          <w:color w:val="808080" w:themeColor="background1" w:themeShade="80"/>
                        </w:rPr>
                      </w:pPr>
                      <w:r>
                        <w:rPr>
                          <w:rStyle w:val="Hyperlink"/>
                          <w:color w:val="808080" w:themeColor="background1" w:themeShade="80"/>
                        </w:rPr>
                        <w:t>Contingency/Preparedness Plans</w:t>
                      </w:r>
                      <w:r w:rsidRPr="00335C3D">
                        <w:rPr>
                          <w:rStyle w:val="Hyperlink"/>
                          <w:color w:val="808080" w:themeColor="background1" w:themeShade="80"/>
                        </w:rPr>
                        <w:tab/>
                      </w:r>
                      <w:r>
                        <w:rPr>
                          <w:rStyle w:val="Hyperlink"/>
                          <w:color w:val="808080" w:themeColor="background1" w:themeShade="80"/>
                        </w:rPr>
                        <w:t>8</w:t>
                      </w:r>
                    </w:p>
                    <w:p w14:paraId="023182C6" w14:textId="6692E139" w:rsidR="00C457D9" w:rsidRDefault="00C457D9" w:rsidP="00A12FE5">
                      <w:pPr>
                        <w:pStyle w:val="TOC2"/>
                        <w:rPr>
                          <w:rStyle w:val="Hyperlink"/>
                          <w:color w:val="808080" w:themeColor="background1" w:themeShade="80"/>
                        </w:rPr>
                      </w:pPr>
                      <w:r w:rsidRPr="005719AB">
                        <w:rPr>
                          <w:rStyle w:val="Hyperlink"/>
                          <w:color w:val="808080" w:themeColor="background1" w:themeShade="80"/>
                        </w:rPr>
                        <w:t xml:space="preserve">Analysis of </w:t>
                      </w:r>
                      <w:r>
                        <w:rPr>
                          <w:rStyle w:val="Hyperlink"/>
                          <w:color w:val="808080" w:themeColor="background1" w:themeShade="80"/>
                        </w:rPr>
                        <w:t>a</w:t>
                      </w:r>
                      <w:r w:rsidRPr="005719AB">
                        <w:rPr>
                          <w:rStyle w:val="Hyperlink"/>
                          <w:color w:val="808080" w:themeColor="background1" w:themeShade="80"/>
                        </w:rPr>
                        <w:t xml:space="preserve">chievements against </w:t>
                      </w:r>
                      <w:r>
                        <w:rPr>
                          <w:rStyle w:val="Hyperlink"/>
                          <w:color w:val="808080" w:themeColor="background1" w:themeShade="80"/>
                        </w:rPr>
                        <w:t>f</w:t>
                      </w:r>
                      <w:r w:rsidRPr="005719AB">
                        <w:rPr>
                          <w:rStyle w:val="Hyperlink"/>
                          <w:color w:val="808080" w:themeColor="background1" w:themeShade="80"/>
                        </w:rPr>
                        <w:t xml:space="preserve">unding and </w:t>
                      </w:r>
                      <w:r w:rsidRPr="00A12FE5">
                        <w:rPr>
                          <w:rStyle w:val="Hyperlink"/>
                          <w:color w:val="808080" w:themeColor="background1" w:themeShade="80"/>
                        </w:rPr>
                        <w:t>challenges</w:t>
                      </w:r>
                      <w:r w:rsidRPr="00335C3D">
                        <w:rPr>
                          <w:rStyle w:val="Hyperlink"/>
                          <w:color w:val="808080" w:themeColor="background1" w:themeShade="80"/>
                        </w:rPr>
                        <w:tab/>
                      </w:r>
                      <w:r>
                        <w:rPr>
                          <w:rStyle w:val="Hyperlink"/>
                          <w:color w:val="808080" w:themeColor="background1" w:themeShade="80"/>
                        </w:rPr>
                        <w:t>8</w:t>
                      </w:r>
                    </w:p>
                    <w:p w14:paraId="1750AD7F" w14:textId="5B9292FA" w:rsidR="00C457D9" w:rsidRPr="00614E65" w:rsidRDefault="00C457D9" w:rsidP="00614E65">
                      <w:pPr>
                        <w:pStyle w:val="TOC2"/>
                      </w:pPr>
                      <w:r>
                        <w:rPr>
                          <w:rStyle w:val="Hyperlink"/>
                          <w:color w:val="808080" w:themeColor="background1" w:themeShade="80"/>
                        </w:rPr>
                        <w:t>Recommendations</w:t>
                      </w:r>
                      <w:r w:rsidRPr="00335C3D">
                        <w:rPr>
                          <w:rStyle w:val="Hyperlink"/>
                          <w:color w:val="808080" w:themeColor="background1" w:themeShade="80"/>
                        </w:rPr>
                        <w:tab/>
                      </w:r>
                      <w:r>
                        <w:rPr>
                          <w:rStyle w:val="Hyperlink"/>
                          <w:color w:val="808080" w:themeColor="background1" w:themeShade="80"/>
                        </w:rPr>
                        <w:t>8</w:t>
                      </w:r>
                    </w:p>
                    <w:p w14:paraId="40729F06" w14:textId="025EE6B4" w:rsidR="00C457D9" w:rsidRPr="008D217C" w:rsidRDefault="00C457D9" w:rsidP="00A12FE5">
                      <w:pPr>
                        <w:pStyle w:val="TOC1"/>
                        <w:rPr>
                          <w:rStyle w:val="Hyperlink"/>
                          <w:color w:val="026CB6"/>
                        </w:rPr>
                      </w:pPr>
                      <w:r>
                        <w:rPr>
                          <w:rStyle w:val="Hyperlink"/>
                          <w:color w:val="026CB6"/>
                        </w:rPr>
                        <w:t xml:space="preserve">Cluster </w:t>
                      </w:r>
                      <w:r w:rsidRPr="00A12FE5">
                        <w:rPr>
                          <w:rStyle w:val="Hyperlink"/>
                          <w:color w:val="026CB6"/>
                        </w:rPr>
                        <w:t>achievements</w:t>
                      </w:r>
                      <w:r w:rsidRPr="008D217C">
                        <w:rPr>
                          <w:rStyle w:val="Hyperlink"/>
                          <w:color w:val="026CB6"/>
                        </w:rPr>
                        <w:tab/>
                      </w:r>
                      <w:r>
                        <w:rPr>
                          <w:rStyle w:val="Hyperlink"/>
                          <w:color w:val="026CB6"/>
                        </w:rPr>
                        <w:t>9</w:t>
                      </w:r>
                    </w:p>
                    <w:p w14:paraId="084B92C2" w14:textId="749D4E18" w:rsidR="00C457D9" w:rsidRDefault="00C457D9" w:rsidP="00335C3D">
                      <w:pPr>
                        <w:pStyle w:val="TOC2"/>
                        <w:rPr>
                          <w:rStyle w:val="Hyperlink"/>
                          <w:color w:val="7F7F7F" w:themeColor="text1" w:themeTint="80"/>
                        </w:rPr>
                      </w:pPr>
                      <w:r w:rsidRPr="00335C3D">
                        <w:rPr>
                          <w:rStyle w:val="Hyperlink"/>
                          <w:color w:val="7F7F7F" w:themeColor="text1" w:themeTint="80"/>
                        </w:rPr>
                        <w:t>Education</w:t>
                      </w:r>
                      <w:r w:rsidRPr="00335C3D">
                        <w:rPr>
                          <w:rStyle w:val="Hyperlink"/>
                          <w:color w:val="7F7F7F" w:themeColor="text1" w:themeTint="80"/>
                        </w:rPr>
                        <w:tab/>
                      </w:r>
                      <w:r>
                        <w:rPr>
                          <w:rStyle w:val="Hyperlink"/>
                          <w:color w:val="7F7F7F" w:themeColor="text1" w:themeTint="80"/>
                        </w:rPr>
                        <w:t>9</w:t>
                      </w:r>
                    </w:p>
                    <w:p w14:paraId="045DDB91" w14:textId="28726DEB" w:rsidR="00C457D9" w:rsidRDefault="00C457D9" w:rsidP="00F357C6">
                      <w:pPr>
                        <w:pStyle w:val="TOC2"/>
                        <w:rPr>
                          <w:rStyle w:val="Hyperlink"/>
                          <w:color w:val="7F7F7F" w:themeColor="text1" w:themeTint="80"/>
                        </w:rPr>
                      </w:pPr>
                      <w:r>
                        <w:rPr>
                          <w:rStyle w:val="Hyperlink"/>
                          <w:color w:val="7F7F7F" w:themeColor="text1" w:themeTint="80"/>
                        </w:rPr>
                        <w:t>xxx</w:t>
                      </w:r>
                      <w:r w:rsidRPr="00335C3D">
                        <w:rPr>
                          <w:rStyle w:val="Hyperlink"/>
                          <w:color w:val="7F7F7F" w:themeColor="text1" w:themeTint="80"/>
                        </w:rPr>
                        <w:tab/>
                      </w:r>
                      <w:r>
                        <w:rPr>
                          <w:rStyle w:val="Hyperlink"/>
                          <w:color w:val="7F7F7F" w:themeColor="text1" w:themeTint="80"/>
                        </w:rPr>
                        <w:t>xx</w:t>
                      </w:r>
                    </w:p>
                    <w:p w14:paraId="7EDEAC9A" w14:textId="29C13510" w:rsidR="00C457D9" w:rsidRDefault="00C457D9" w:rsidP="00F357C6">
                      <w:pPr>
                        <w:pStyle w:val="TOC2"/>
                        <w:rPr>
                          <w:rStyle w:val="Hyperlink"/>
                          <w:color w:val="7F7F7F" w:themeColor="text1" w:themeTint="80"/>
                        </w:rPr>
                      </w:pPr>
                      <w:r>
                        <w:rPr>
                          <w:rStyle w:val="Hyperlink"/>
                          <w:color w:val="7F7F7F" w:themeColor="text1" w:themeTint="80"/>
                        </w:rPr>
                        <w:t>xxx</w:t>
                      </w:r>
                      <w:r w:rsidRPr="00335C3D">
                        <w:rPr>
                          <w:rStyle w:val="Hyperlink"/>
                          <w:color w:val="7F7F7F" w:themeColor="text1" w:themeTint="80"/>
                        </w:rPr>
                        <w:tab/>
                      </w:r>
                      <w:r>
                        <w:rPr>
                          <w:rStyle w:val="Hyperlink"/>
                          <w:color w:val="7F7F7F" w:themeColor="text1" w:themeTint="80"/>
                        </w:rPr>
                        <w:t>xx</w:t>
                      </w:r>
                    </w:p>
                    <w:p w14:paraId="5649E455" w14:textId="77F8007A" w:rsidR="00C457D9" w:rsidRPr="008D217C" w:rsidRDefault="00C457D9" w:rsidP="008D217C">
                      <w:pPr>
                        <w:pStyle w:val="TOC1"/>
                        <w:rPr>
                          <w:rStyle w:val="Hyperlink"/>
                          <w:color w:val="026CB6"/>
                        </w:rPr>
                      </w:pPr>
                      <w:r>
                        <w:rPr>
                          <w:rStyle w:val="Hyperlink"/>
                          <w:color w:val="026CB6"/>
                        </w:rPr>
                        <w:t>Roles and Responsibilities</w:t>
                      </w:r>
                      <w:r>
                        <w:rPr>
                          <w:rStyle w:val="Hyperlink"/>
                          <w:color w:val="026CB6"/>
                        </w:rPr>
                        <w:tab/>
                        <w:t>11</w:t>
                      </w:r>
                    </w:p>
                  </w:txbxContent>
                </v:textbox>
                <w10:wrap type="square" anchorx="page" anchory="page"/>
              </v:shape>
            </w:pict>
          </mc:Fallback>
        </mc:AlternateContent>
      </w:r>
    </w:p>
    <w:p w14:paraId="101BB70F" w14:textId="1F9D1EE4" w:rsidR="00371C17" w:rsidRPr="00B91087" w:rsidRDefault="00371C17" w:rsidP="00371C17">
      <w:pPr>
        <w:rPr>
          <w:lang w:val="en-GB"/>
        </w:rPr>
      </w:pPr>
    </w:p>
    <w:p w14:paraId="124A8754" w14:textId="31A7BF90" w:rsidR="00371C17" w:rsidRPr="00B91087" w:rsidRDefault="00371C17" w:rsidP="00371C17">
      <w:pPr>
        <w:rPr>
          <w:lang w:val="en-GB"/>
        </w:rPr>
      </w:pPr>
    </w:p>
    <w:p w14:paraId="4405D451" w14:textId="062E4864" w:rsidR="006073B6" w:rsidRDefault="006073B6" w:rsidP="00371C17">
      <w:pPr>
        <w:pStyle w:val="PMRSectionheading"/>
        <w:rPr>
          <w:lang w:val="en-GB" w:eastAsia="zh-TW"/>
        </w:rPr>
        <w:sectPr w:rsidR="006073B6" w:rsidSect="00B2756D">
          <w:headerReference w:type="even" r:id="rId12"/>
          <w:headerReference w:type="default" r:id="rId13"/>
          <w:footerReference w:type="even" r:id="rId14"/>
          <w:footerReference w:type="default" r:id="rId15"/>
          <w:footerReference w:type="first" r:id="rId16"/>
          <w:pgSz w:w="11907" w:h="16839" w:code="9"/>
          <w:pgMar w:top="561" w:right="851" w:bottom="1582" w:left="851" w:header="561" w:footer="459" w:gutter="0"/>
          <w:cols w:space="708"/>
          <w:titlePg/>
          <w:docGrid w:linePitch="360"/>
        </w:sectPr>
      </w:pPr>
      <w:bookmarkStart w:id="2" w:name="_Toc373406251"/>
      <w:bookmarkStart w:id="3" w:name="_Toc373493236"/>
      <w:bookmarkStart w:id="4" w:name="_Toc373493275"/>
      <w:bookmarkStart w:id="5" w:name="_Toc373493315"/>
      <w:bookmarkStart w:id="6" w:name="_Toc373494444"/>
      <w:bookmarkStart w:id="7" w:name="_Toc373494481"/>
      <w:bookmarkStart w:id="8" w:name="_Toc373495378"/>
      <w:bookmarkStart w:id="9" w:name="_Toc373748764"/>
      <w:bookmarkStart w:id="10" w:name="_Toc373755368"/>
      <w:bookmarkStart w:id="11" w:name="_Toc373761153"/>
      <w:bookmarkStart w:id="12" w:name="_Toc373763199"/>
      <w:bookmarkStart w:id="13" w:name="_Toc373769008"/>
      <w:bookmarkStart w:id="14" w:name="_Toc373843898"/>
      <w:bookmarkStart w:id="15" w:name="_Toc373844188"/>
      <w:bookmarkStart w:id="16" w:name="_Toc373844203"/>
      <w:bookmarkStart w:id="17" w:name="_Toc373846561"/>
    </w:p>
    <w:p w14:paraId="6AE96CD8" w14:textId="0D901754" w:rsidR="00107C50" w:rsidRDefault="00107C50" w:rsidP="00107C50">
      <w:pPr>
        <w:rPr>
          <w:color w:val="808080" w:themeColor="background1" w:themeShade="80"/>
          <w:sz w:val="16"/>
          <w:szCs w:val="16"/>
          <w:lang w:val="en-GB"/>
        </w:rPr>
      </w:pPr>
    </w:p>
    <w:p w14:paraId="18018013" w14:textId="77777777" w:rsidR="00107C50" w:rsidRDefault="00107C50" w:rsidP="00107C50">
      <w:pPr>
        <w:rPr>
          <w:color w:val="808080" w:themeColor="background1" w:themeShade="80"/>
          <w:sz w:val="16"/>
          <w:szCs w:val="16"/>
          <w:lang w:val="en-GB"/>
        </w:rPr>
      </w:pPr>
    </w:p>
    <w:p w14:paraId="22FA8B0F" w14:textId="2F9C5EAA" w:rsidR="00107C50" w:rsidRDefault="00107C50" w:rsidP="00107C50">
      <w:pPr>
        <w:rPr>
          <w:color w:val="808080" w:themeColor="background1" w:themeShade="80"/>
          <w:sz w:val="16"/>
          <w:szCs w:val="16"/>
          <w:lang w:val="en-GB"/>
        </w:rPr>
      </w:pPr>
    </w:p>
    <w:p w14:paraId="75E341AB" w14:textId="34F722BC" w:rsidR="00107C50" w:rsidRPr="00B91087" w:rsidRDefault="00107C50" w:rsidP="00107C50">
      <w:pPr>
        <w:rPr>
          <w:color w:val="808080" w:themeColor="background1" w:themeShade="80"/>
          <w:sz w:val="16"/>
          <w:szCs w:val="16"/>
          <w:lang w:val="en-GB"/>
        </w:rPr>
      </w:pPr>
      <w:r w:rsidRPr="00B91087">
        <w:rPr>
          <w:color w:val="808080" w:themeColor="background1" w:themeShade="80"/>
          <w:sz w:val="16"/>
          <w:szCs w:val="16"/>
          <w:lang w:val="en-GB"/>
        </w:rPr>
        <w:t xml:space="preserve">Source: </w:t>
      </w:r>
      <w:r>
        <w:rPr>
          <w:color w:val="808080" w:themeColor="background1" w:themeShade="80"/>
          <w:sz w:val="16"/>
          <w:szCs w:val="16"/>
          <w:lang w:val="en-GB"/>
        </w:rPr>
        <w:t>xxx</w:t>
      </w:r>
    </w:p>
    <w:p w14:paraId="4036E6C4" w14:textId="100D2C1A" w:rsidR="00107C50" w:rsidRDefault="00107C50" w:rsidP="00107C50">
      <w:pPr>
        <w:pStyle w:val="PMRStrategicObjective"/>
        <w:spacing w:before="0" w:line="240" w:lineRule="auto"/>
        <w:ind w:left="0"/>
        <w:rPr>
          <w:lang w:val="en-GB" w:eastAsia="zh-TW"/>
        </w:rPr>
      </w:pPr>
      <w:r w:rsidRPr="00B91087">
        <w:rPr>
          <w:sz w:val="16"/>
          <w:szCs w:val="16"/>
          <w:lang w:val="en-GB"/>
        </w:rPr>
        <w:t>The boundaries and names shown and the designations used on this map do not imply official endorsement or acceptance by the Unite</w:t>
      </w:r>
      <w:r>
        <w:rPr>
          <w:sz w:val="16"/>
          <w:szCs w:val="16"/>
          <w:lang w:val="en-GB"/>
        </w:rPr>
        <w:t>d Nations.</w:t>
      </w:r>
      <w:r w:rsidRPr="00107C50">
        <w:rPr>
          <w:rFonts w:cs="Arial"/>
          <w:noProof/>
          <w:color w:val="FFFFFF" w:themeColor="background1"/>
          <w:szCs w:val="20"/>
          <w:lang w:val="en-GB" w:eastAsia="en-GB"/>
        </w:rPr>
        <w:t xml:space="preserve"> </w:t>
      </w:r>
      <w:r w:rsidRPr="00B91087">
        <w:rPr>
          <w:noProof/>
          <w:lang w:val="en-GB" w:eastAsia="en-GB"/>
        </w:rPr>
        <w:drawing>
          <wp:anchor distT="0" distB="0" distL="114300" distR="114300" simplePos="0" relativeHeight="252024832" behindDoc="1" locked="0" layoutInCell="1" allowOverlap="1" wp14:anchorId="5742E924" wp14:editId="347ACB5D">
            <wp:simplePos x="0" y="0"/>
            <wp:positionH relativeFrom="column">
              <wp:posOffset>5080</wp:posOffset>
            </wp:positionH>
            <wp:positionV relativeFrom="paragraph">
              <wp:posOffset>-279400</wp:posOffset>
            </wp:positionV>
            <wp:extent cx="6203315" cy="8093075"/>
            <wp:effectExtent l="0" t="0" r="6985" b="3175"/>
            <wp:wrapTight wrapText="bothSides">
              <wp:wrapPolygon edited="0">
                <wp:start x="12935" y="0"/>
                <wp:lineTo x="0" y="0"/>
                <wp:lineTo x="0" y="21558"/>
                <wp:lineTo x="21558" y="21558"/>
                <wp:lineTo x="21558" y="0"/>
                <wp:lineTo x="20696" y="0"/>
                <wp:lineTo x="1293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3315" cy="809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602CC" w14:textId="79CB4D6B" w:rsidR="00493E55" w:rsidRDefault="00493E55" w:rsidP="00493E55">
      <w:pPr>
        <w:pStyle w:val="PMRSectionheading"/>
        <w:rPr>
          <w:lang w:val="en-GB" w:eastAsia="zh-TW"/>
        </w:rPr>
      </w:pPr>
      <w:r>
        <w:rPr>
          <w:lang w:val="en-GB" w:eastAsia="zh-TW"/>
        </w:rPr>
        <w:lastRenderedPageBreak/>
        <w:t>Changes in Context</w:t>
      </w:r>
    </w:p>
    <w:p w14:paraId="4C7DC6F1" w14:textId="77777777" w:rsidR="00493E55" w:rsidRPr="00DE0DFB" w:rsidRDefault="00493E55" w:rsidP="001A2E94">
      <w:pPr>
        <w:pStyle w:val="PMRsub-heading"/>
        <w:rPr>
          <w:b/>
          <w:lang w:val="en-GB"/>
        </w:rPr>
      </w:pPr>
      <w:r w:rsidRPr="00DE0DFB">
        <w:rPr>
          <w:b/>
        </w:rPr>
        <w:t>Humanitarian</w:t>
      </w:r>
      <w:r w:rsidRPr="00DE0DFB">
        <w:rPr>
          <w:b/>
          <w:lang w:val="en-GB"/>
        </w:rPr>
        <w:t xml:space="preserve"> context</w:t>
      </w:r>
    </w:p>
    <w:p w14:paraId="282CAF7E" w14:textId="190BCB14" w:rsidR="00493E55" w:rsidRDefault="00493E55" w:rsidP="00493E55">
      <w:pPr>
        <w:pStyle w:val="PMRtextmaincontenttext"/>
        <w:rPr>
          <w:lang w:val="en-GB"/>
        </w:rPr>
      </w:pPr>
      <w:r w:rsidRPr="00B91087">
        <w:rPr>
          <w:lang w:val="en-GB"/>
        </w:rPr>
        <w:t>Use style “PMR text.” One space after each full stop only, please.</w:t>
      </w:r>
    </w:p>
    <w:p w14:paraId="555544C7" w14:textId="6BDBA5AA" w:rsidR="00493E55" w:rsidRDefault="00493E55" w:rsidP="000106C2">
      <w:pPr>
        <w:pStyle w:val="PMRtextmaincontenttext"/>
        <w:rPr>
          <w:lang w:val="fr-FR"/>
        </w:rPr>
      </w:pPr>
      <w:r>
        <w:t xml:space="preserve">Lorem ipsum dolor sit amet, consectetur adipisicing elit, sed do eiusmod tempor incididunt ut labore et dolore magna aliqua. </w:t>
      </w:r>
      <w:r w:rsidRPr="00FD3B7F">
        <w:rPr>
          <w:lang w:val="fr-FR"/>
        </w:rPr>
        <w:t xml:space="preserve">Ut enim ad minim veniam, quis nostrud exercitation ullamco laboris nisi ut aliquip ex ea commodo consequat. Duis aute irure dolor in </w:t>
      </w:r>
      <w:r w:rsidRPr="002431D1">
        <w:rPr>
          <w:lang w:val="fr-FR"/>
        </w:rPr>
        <w:t>reprehenderit</w:t>
      </w:r>
      <w:r w:rsidRPr="00FD3B7F">
        <w:rPr>
          <w:lang w:val="fr-FR"/>
        </w:rPr>
        <w:t xml:space="preserve"> in voluptate velit esse cillum dolore eu fugiat nulla pariatur. Excepteur sint occaecat cupidatat non proident, sunt in culpa qui officia deserunt mollit anim id est laborum</w:t>
      </w:r>
      <w:r>
        <w:rPr>
          <w:lang w:val="fr-FR"/>
        </w:rPr>
        <w:t>.</w:t>
      </w:r>
    </w:p>
    <w:p w14:paraId="13E2B384" w14:textId="651D74C4" w:rsidR="000106C2" w:rsidRDefault="000106C2" w:rsidP="000106C2">
      <w:pPr>
        <w:pStyle w:val="PMRtextmaincontenttext"/>
        <w:rPr>
          <w:lang w:val="fr-FR"/>
        </w:rPr>
      </w:pPr>
      <w:r>
        <w:t xml:space="preserve">Lorem ipsum dolor sit amet, consectetur adipisicing elit, sed do eiusmod tempor incididunt ut labore et dolore magna aliqua. </w:t>
      </w:r>
      <w:r w:rsidRPr="00FD3B7F">
        <w:rPr>
          <w:lang w:val="fr-FR"/>
        </w:rPr>
        <w:t xml:space="preserve">Ut enim ad minim veniam, quis nostrud exercitation ullamco laboris nisi ut aliquip ex ea commodo consequat. Duis aute irure </w:t>
      </w:r>
      <w:r w:rsidRPr="002431D1">
        <w:rPr>
          <w:lang w:val="fr-FR"/>
        </w:rPr>
        <w:t>dolor</w:t>
      </w:r>
      <w:r w:rsidRPr="00FD3B7F">
        <w:rPr>
          <w:lang w:val="fr-FR"/>
        </w:rPr>
        <w:t xml:space="preserve"> in reprehenderit in voluptate velit esse cillum dolore eu fugiat nulla pariatur. Excepteur sint occaecat cupidatat non proident, sunt in culpa qui officia deserunt mollit anim id est laborum</w:t>
      </w:r>
      <w:r>
        <w:rPr>
          <w:lang w:val="fr-FR"/>
        </w:rPr>
        <w:t>.</w:t>
      </w:r>
    </w:p>
    <w:p w14:paraId="7F31B00B" w14:textId="77777777" w:rsidR="00493E55" w:rsidRPr="00DE0DFB" w:rsidRDefault="00493E55" w:rsidP="001A2E94">
      <w:pPr>
        <w:pStyle w:val="PMRsub-heading"/>
        <w:rPr>
          <w:b/>
          <w:lang w:val="en-GB"/>
        </w:rPr>
      </w:pPr>
      <w:r w:rsidRPr="00DE0DFB">
        <w:rPr>
          <w:b/>
          <w:lang w:val="en-GB"/>
        </w:rPr>
        <w:t>Needs Analysis</w:t>
      </w:r>
    </w:p>
    <w:p w14:paraId="4C782FF0" w14:textId="27F62E6D" w:rsidR="00493E55" w:rsidRDefault="00493E55" w:rsidP="00493E55">
      <w:pPr>
        <w:pStyle w:val="PMRtextmaincontenttext"/>
        <w:rPr>
          <w:lang w:val="en-GB"/>
        </w:rPr>
      </w:pPr>
      <w:r w:rsidRPr="00B91087">
        <w:rPr>
          <w:lang w:val="en-GB"/>
        </w:rPr>
        <w:t>Use style “PMR text.” One space after each full stop only, please.</w:t>
      </w:r>
    </w:p>
    <w:p w14:paraId="39D3E826" w14:textId="646F54C8" w:rsidR="00493E55" w:rsidRDefault="00493E55" w:rsidP="000106C2">
      <w:pPr>
        <w:pStyle w:val="PMRtextmaincontenttext"/>
        <w:rPr>
          <w:lang w:val="fr-FR"/>
        </w:rPr>
      </w:pPr>
      <w:r>
        <w:t xml:space="preserve">Lorem ipsum dolor sit amet, consectetur adipisicing elit, sed do eiusmod tempor incididunt ut </w:t>
      </w:r>
      <w:r w:rsidRPr="000106C2">
        <w:t>labore</w:t>
      </w:r>
      <w:r>
        <w:t xml:space="preserv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3C4B97B4" w14:textId="77777777" w:rsidR="000106C2" w:rsidRDefault="000106C2" w:rsidP="000106C2">
      <w:pPr>
        <w:pStyle w:val="PMRtextmaincontenttext"/>
        <w:rPr>
          <w:lang w:val="fr-FR"/>
        </w:rPr>
      </w:pPr>
      <w:r>
        <w:t xml:space="preserve">Lorem ipsum dolor sit amet, consectetur adipisicing elit, sed do eiusmod tempor incididunt ut labore et dolore magna aliqua. </w:t>
      </w:r>
      <w:r w:rsidRPr="00FD3B7F">
        <w:rPr>
          <w:lang w:val="fr-FR"/>
        </w:rPr>
        <w:t xml:space="preserve">Ut enim ad minim veniam, quis nostrud exercitation ullamco laboris nisi </w:t>
      </w:r>
      <w:r w:rsidRPr="002431D1">
        <w:rPr>
          <w:lang w:val="fr-FR"/>
        </w:rPr>
        <w:t>ut</w:t>
      </w:r>
      <w:r w:rsidRPr="00FD3B7F">
        <w:rPr>
          <w:lang w:val="fr-FR"/>
        </w:rPr>
        <w:t xml:space="preserve">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2801025F" w14:textId="77F816B3" w:rsidR="00493E55" w:rsidRPr="00DE0DFB" w:rsidRDefault="005719AB" w:rsidP="001A2E94">
      <w:pPr>
        <w:pStyle w:val="PMRsub-heading"/>
        <w:rPr>
          <w:b/>
          <w:lang w:val="en-GB"/>
        </w:rPr>
      </w:pPr>
      <w:r w:rsidRPr="00DE0DFB">
        <w:rPr>
          <w:b/>
          <w:lang w:val="en-GB"/>
        </w:rPr>
        <w:t>Response c</w:t>
      </w:r>
      <w:r w:rsidR="00493E55" w:rsidRPr="00DE0DFB">
        <w:rPr>
          <w:b/>
          <w:lang w:val="en-GB"/>
        </w:rPr>
        <w:t>apacity</w:t>
      </w:r>
    </w:p>
    <w:p w14:paraId="49C4CDBA" w14:textId="77777777" w:rsidR="00493E55" w:rsidRDefault="00493E55" w:rsidP="00493E55">
      <w:pPr>
        <w:pStyle w:val="PMRtextmaincontenttext"/>
        <w:rPr>
          <w:lang w:val="en-GB"/>
        </w:rPr>
      </w:pPr>
      <w:r w:rsidRPr="00B91087">
        <w:rPr>
          <w:lang w:val="en-GB"/>
        </w:rPr>
        <w:t>Use style “PMR text.” One space after each full stop only, please.</w:t>
      </w:r>
    </w:p>
    <w:p w14:paraId="00492F17" w14:textId="1E145766" w:rsidR="00493E55" w:rsidRDefault="00493E55" w:rsidP="00493E55">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16D20D65" w14:textId="77777777" w:rsidR="000106C2" w:rsidRPr="00493E55" w:rsidRDefault="000106C2" w:rsidP="000106C2">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32A248DD" w14:textId="77777777" w:rsidR="000106C2" w:rsidRPr="00493E55" w:rsidRDefault="000106C2" w:rsidP="00493E55">
      <w:pPr>
        <w:pStyle w:val="PMRtextmaincontenttext"/>
        <w:rPr>
          <w:lang w:val="fr-FR"/>
        </w:rPr>
      </w:pPr>
    </w:p>
    <w:p w14:paraId="62DB25BB" w14:textId="0AC120B0" w:rsidR="00493E55" w:rsidRDefault="00493E55" w:rsidP="00493E55">
      <w:pPr>
        <w:pStyle w:val="PMRsub-heading"/>
        <w:rPr>
          <w:lang w:val="fr-FR"/>
        </w:rPr>
      </w:pPr>
      <w:r w:rsidRPr="002431D1">
        <w:rPr>
          <w:lang w:val="fr-FR"/>
        </w:rPr>
        <w:br w:type="page"/>
      </w:r>
    </w:p>
    <w:p w14:paraId="4E7686E5" w14:textId="0D699643" w:rsidR="00F13550" w:rsidRPr="00B91087" w:rsidRDefault="00413F4F" w:rsidP="00371C17">
      <w:pPr>
        <w:pStyle w:val="PMRSectionheading"/>
        <w:rPr>
          <w:lang w:val="en-GB" w:eastAsia="zh-TW"/>
        </w:rPr>
      </w:pPr>
      <w:r>
        <w:rPr>
          <w:lang w:val="en-GB" w:eastAsia="zh-TW"/>
        </w:rPr>
        <w:lastRenderedPageBreak/>
        <w:t>Strategic Objective</w:t>
      </w:r>
      <w:r w:rsidR="00641B02">
        <w:rPr>
          <w:lang w:val="en-GB" w:eastAsia="zh-TW"/>
        </w:rPr>
        <w:t>s:</w:t>
      </w:r>
      <w:r>
        <w:rPr>
          <w:lang w:val="en-GB" w:eastAsia="zh-TW"/>
        </w:rPr>
        <w:t xml:space="preserve"> </w:t>
      </w:r>
      <w:r w:rsidR="002C3034" w:rsidRPr="00B91087">
        <w:rPr>
          <w:lang w:val="en-GB" w:eastAsia="zh-TW"/>
        </w:rPr>
        <w:t>Achievements to date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Style w:val="HNOtipstable"/>
        <w:tblW w:w="5000" w:type="pct"/>
        <w:tblLook w:val="04A0" w:firstRow="1" w:lastRow="0" w:firstColumn="1" w:lastColumn="0" w:noHBand="0" w:noVBand="1"/>
      </w:tblPr>
      <w:tblGrid>
        <w:gridCol w:w="10215"/>
      </w:tblGrid>
      <w:tr w:rsidR="00F35A1C" w:rsidRPr="00645763" w14:paraId="5FDADB05" w14:textId="77777777" w:rsidTr="00E72168">
        <w:trPr>
          <w:cnfStyle w:val="100000000000" w:firstRow="1" w:lastRow="0" w:firstColumn="0" w:lastColumn="0" w:oddVBand="0" w:evenVBand="0" w:oddHBand="0" w:evenHBand="0" w:firstRowFirstColumn="0" w:firstRowLastColumn="0" w:lastRowFirstColumn="0" w:lastRowLastColumn="0"/>
          <w:trHeight w:val="238"/>
        </w:trPr>
        <w:tc>
          <w:tcPr>
            <w:tcW w:w="5000"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B8DF41E" w14:textId="1192DF86" w:rsidR="00F35A1C" w:rsidRPr="00645763" w:rsidRDefault="00F35A1C" w:rsidP="001A2E94">
            <w:pPr>
              <w:pStyle w:val="PMRStrategicObjectiveHead"/>
              <w:rPr>
                <w:b/>
              </w:rPr>
            </w:pPr>
            <w:bookmarkStart w:id="18" w:name="_Toc363475135"/>
            <w:r w:rsidRPr="00645763">
              <w:rPr>
                <w:b/>
              </w:rPr>
              <w:t xml:space="preserve">Strategic </w:t>
            </w:r>
            <w:r w:rsidRPr="001A2E94">
              <w:rPr>
                <w:b/>
              </w:rPr>
              <w:t>Objective</w:t>
            </w:r>
            <w:r w:rsidRPr="00645763">
              <w:rPr>
                <w:b/>
              </w:rPr>
              <w:t xml:space="preserve"> 1</w:t>
            </w:r>
            <w:r w:rsidR="00E30122">
              <w:rPr>
                <w:b/>
              </w:rPr>
              <w:t xml:space="preserve"> :</w:t>
            </w:r>
            <w:r w:rsidR="00E30122" w:rsidRPr="00F1773D">
              <w:rPr>
                <w:i/>
              </w:rPr>
              <w:t xml:space="preserve"> Objective as stated in the humanitarian response plan</w:t>
            </w:r>
          </w:p>
        </w:tc>
      </w:tr>
      <w:tr w:rsidR="00F35A1C" w:rsidRPr="00B91087" w14:paraId="2A89D80C" w14:textId="77777777" w:rsidTr="00E72168">
        <w:tc>
          <w:tcPr>
            <w:tcW w:w="5000" w:type="pct"/>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A112A87" w14:textId="05CB565C" w:rsidR="00F35A1C" w:rsidRDefault="00F35A1C" w:rsidP="0086696B">
            <w:pPr>
              <w:pStyle w:val="PMRStrategicObjective"/>
            </w:pPr>
            <w:r w:rsidRPr="003F3939">
              <w:t xml:space="preserve">Use style “PMR </w:t>
            </w:r>
            <w:r>
              <w:t xml:space="preserve">Strategic </w:t>
            </w:r>
            <w:r w:rsidRPr="0086696B">
              <w:t>Objective</w:t>
            </w:r>
            <w:r w:rsidRPr="003F3939">
              <w:t>”</w:t>
            </w:r>
            <w:r>
              <w:t>.</w:t>
            </w:r>
            <w:r w:rsidRPr="003F3939">
              <w:t xml:space="preserve"> One space after each full stop only please. </w:t>
            </w:r>
          </w:p>
          <w:p w14:paraId="2F996379" w14:textId="26B63047" w:rsidR="00F35A1C" w:rsidRPr="00B91087" w:rsidRDefault="00F35A1C" w:rsidP="0086696B">
            <w:pPr>
              <w:pStyle w:val="PMRStrategicObjective"/>
              <w:rPr>
                <w:lang w:val="en-GB"/>
              </w:rPr>
            </w:pPr>
            <w:r w:rsidRPr="008537ED">
              <w:t xml:space="preserve">Lorem ipsum dolor sit amet, consectetur adipisicing elit, sed do eiusmod tempor incididunt ut labore et dolore magna aliqua. </w:t>
            </w:r>
          </w:p>
        </w:tc>
      </w:tr>
    </w:tbl>
    <w:p w14:paraId="05321BF4" w14:textId="3666E684" w:rsidR="00F35A1C" w:rsidRPr="00AB0C3A" w:rsidRDefault="00F35A1C" w:rsidP="00F35A1C">
      <w:pPr>
        <w:pStyle w:val="PMRsub-heading"/>
        <w:rPr>
          <w:b/>
          <w:lang w:val="en-GB"/>
        </w:rPr>
      </w:pPr>
      <w:bookmarkStart w:id="19" w:name="_Toc373843899"/>
      <w:bookmarkStart w:id="20" w:name="_Toc373844189"/>
      <w:bookmarkStart w:id="21" w:name="_Toc373844204"/>
      <w:bookmarkStart w:id="22" w:name="_Toc373846562"/>
      <w:r w:rsidRPr="00AB0C3A">
        <w:rPr>
          <w:b/>
          <w:lang w:val="en-GB"/>
        </w:rPr>
        <w:t>Progress toward Strategic Objective</w:t>
      </w:r>
      <w:bookmarkEnd w:id="19"/>
      <w:bookmarkEnd w:id="20"/>
      <w:bookmarkEnd w:id="21"/>
      <w:bookmarkEnd w:id="22"/>
    </w:p>
    <w:p w14:paraId="6E672014" w14:textId="05400139" w:rsidR="00F35A1C" w:rsidRDefault="00F35A1C" w:rsidP="00F35A1C">
      <w:pPr>
        <w:pStyle w:val="PMRtextmaincontenttext"/>
      </w:pPr>
      <w:r>
        <w:t xml:space="preserve">Use style “PMR text.” </w:t>
      </w:r>
      <w:r w:rsidRPr="002D1970">
        <w:t xml:space="preserve">One </w:t>
      </w:r>
      <w:r>
        <w:t>space after each full stop only, please.</w:t>
      </w:r>
      <w:r w:rsidR="00D106C4" w:rsidRPr="00D106C4">
        <w:rPr>
          <w:noProof/>
          <w:lang w:val="en-GB" w:eastAsia="en-GB"/>
        </w:rPr>
        <w:t xml:space="preserve"> </w:t>
      </w:r>
    </w:p>
    <w:p w14:paraId="05468133" w14:textId="67BF644E" w:rsidR="00F35A1C" w:rsidRPr="00196CBE" w:rsidRDefault="00F35A1C" w:rsidP="00F35A1C">
      <w:pPr>
        <w:pStyle w:val="PMRtextmaincontenttext"/>
      </w:pPr>
      <w:r>
        <w:t xml:space="preserve">Lorem ipsum dolor sit amet, consectetur adipisicing elit, sed do eiusmod tempor incididunt ut labore et dolore magna aliqua. </w:t>
      </w:r>
      <w:r w:rsidRPr="00196CBE">
        <w:t>Ut enim ad minim veniam, quis nostrud exercitation ullamco laboris nisi ut aliquip ex ea commodo consequat. D</w:t>
      </w:r>
    </w:p>
    <w:p w14:paraId="7CD74496" w14:textId="4462B3C1" w:rsidR="00F35A1C" w:rsidRDefault="00F35A1C" w:rsidP="00F35A1C">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2F0A7B19" w14:textId="0774DEDE" w:rsidR="00AE08B9" w:rsidRPr="00196CBE" w:rsidRDefault="00AE08B9" w:rsidP="00AE08B9">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40212CB9" w14:textId="5D47A10A" w:rsidR="00AE08B9" w:rsidRPr="00196CBE" w:rsidRDefault="00AE08B9" w:rsidP="00AE08B9">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53BD895A" w14:textId="77777777" w:rsidR="00AE08B9" w:rsidRPr="00196CBE" w:rsidRDefault="00AE08B9" w:rsidP="00AE08B9">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38EED106" w14:textId="37F0262D" w:rsidR="00572D4F" w:rsidRPr="00572D4F" w:rsidRDefault="0038343C" w:rsidP="00572D4F">
      <w:pPr>
        <w:pStyle w:val="Caption"/>
        <w:spacing w:before="240" w:after="0"/>
        <w:rPr>
          <w:lang w:val="en-GB"/>
        </w:rPr>
      </w:pPr>
      <w:r>
        <w:rPr>
          <w:noProof/>
        </w:rPr>
        <w:pict w14:anchorId="6F001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pt;margin-top:45.6pt;width:510.75pt;height:172.7pt;z-index:252030976;mso-position-horizontal-relative:text;mso-position-vertical-relative:text;mso-width-relative:page;mso-height-relative:page">
            <v:imagedata r:id="rId18" o:title=""/>
            <w10:wrap type="topAndBottom"/>
          </v:shape>
          <o:OLEObject Type="Embed" ProgID="Excel.Sheet.12" ShapeID="_x0000_s1027" DrawAspect="Content" ObjectID="_1508664607" r:id="rId19"/>
        </w:pict>
      </w:r>
      <w:r w:rsidR="00F35A1C" w:rsidRPr="00B91087">
        <w:rPr>
          <w:lang w:val="en-GB"/>
        </w:rPr>
        <w:t>Indicators: Target</w:t>
      </w:r>
      <w:r w:rsidR="00142B5B">
        <w:rPr>
          <w:lang w:val="en-GB"/>
        </w:rPr>
        <w:t>s</w:t>
      </w:r>
      <w:r w:rsidR="00F35A1C" w:rsidRPr="00B91087">
        <w:rPr>
          <w:lang w:val="en-GB"/>
        </w:rPr>
        <w:t xml:space="preserve"> vs. Results to date</w:t>
      </w:r>
    </w:p>
    <w:p w14:paraId="6D5E6AC7" w14:textId="6BB91F3C" w:rsidR="006128DA" w:rsidRPr="00B91087" w:rsidRDefault="006128DA" w:rsidP="00680164">
      <w:pPr>
        <w:pStyle w:val="PMRsource"/>
        <w:pBdr>
          <w:bottom w:val="single" w:sz="2" w:space="6" w:color="0099C6"/>
          <w:between w:val="single" w:sz="4" w:space="1" w:color="auto"/>
        </w:pBdr>
        <w:rPr>
          <w:sz w:val="2"/>
          <w:szCs w:val="2"/>
          <w:lang w:val="en-GB"/>
        </w:rPr>
      </w:pPr>
    </w:p>
    <w:p w14:paraId="5F3A3AD6" w14:textId="210B986B" w:rsidR="003811FF" w:rsidRPr="00B91087" w:rsidRDefault="003811FF">
      <w:pPr>
        <w:rPr>
          <w:lang w:val="en-GB"/>
        </w:rPr>
      </w:pPr>
      <w:bookmarkStart w:id="23" w:name="_Toc364155834"/>
      <w:r w:rsidRPr="00B91087">
        <w:rPr>
          <w:b/>
          <w:lang w:val="en-GB"/>
        </w:rPr>
        <w:br w:type="page"/>
      </w:r>
    </w:p>
    <w:tbl>
      <w:tblPr>
        <w:tblStyle w:val="HNOtipstable"/>
        <w:tblW w:w="10206" w:type="dxa"/>
        <w:tblLook w:val="04A0" w:firstRow="1" w:lastRow="0" w:firstColumn="1" w:lastColumn="0" w:noHBand="0" w:noVBand="1"/>
      </w:tblPr>
      <w:tblGrid>
        <w:gridCol w:w="10206"/>
      </w:tblGrid>
      <w:tr w:rsidR="000A41A6" w:rsidRPr="00645763" w14:paraId="43D59B39" w14:textId="77777777" w:rsidTr="00DA25BE">
        <w:trPr>
          <w:cnfStyle w:val="100000000000" w:firstRow="1" w:lastRow="0" w:firstColumn="0" w:lastColumn="0" w:oddVBand="0" w:evenVBand="0" w:oddHBand="0" w:evenHBand="0" w:firstRowFirstColumn="0" w:firstRowLastColumn="0" w:lastRowFirstColumn="0" w:lastRowLastColumn="0"/>
        </w:trPr>
        <w:tc>
          <w:tcPr>
            <w:tcW w:w="10206"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A631EA" w14:textId="6EBF594A" w:rsidR="000A41A6" w:rsidRPr="00645763" w:rsidRDefault="000A41A6" w:rsidP="001A2E94">
            <w:pPr>
              <w:pStyle w:val="PMRStrategicObjectiveHead"/>
              <w:rPr>
                <w:b/>
              </w:rPr>
            </w:pPr>
            <w:r w:rsidRPr="00645763">
              <w:rPr>
                <w:b/>
              </w:rPr>
              <w:lastRenderedPageBreak/>
              <w:t>Strategic Objective 2</w:t>
            </w:r>
            <w:r w:rsidR="00E30122">
              <w:rPr>
                <w:b/>
              </w:rPr>
              <w:t xml:space="preserve"> : </w:t>
            </w:r>
            <w:r w:rsidR="00E30122" w:rsidRPr="00F1773D">
              <w:rPr>
                <w:i/>
              </w:rPr>
              <w:t>Objective as stated in the humanitarian response plan</w:t>
            </w:r>
          </w:p>
        </w:tc>
      </w:tr>
      <w:tr w:rsidR="000A41A6" w:rsidRPr="00B91087" w14:paraId="68F6AD74" w14:textId="77777777" w:rsidTr="00DA25BE">
        <w:tc>
          <w:tcPr>
            <w:tcW w:w="1020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4B0C2E7" w14:textId="77777777" w:rsidR="000A41A6" w:rsidRDefault="000A41A6" w:rsidP="00DA25BE">
            <w:pPr>
              <w:pStyle w:val="PMRStrategicObjective"/>
            </w:pPr>
            <w:r w:rsidRPr="003F3939">
              <w:t xml:space="preserve">Use style “PMR </w:t>
            </w:r>
            <w:r>
              <w:t xml:space="preserve">Strategic </w:t>
            </w:r>
            <w:r w:rsidRPr="0086696B">
              <w:t>Objective</w:t>
            </w:r>
            <w:r w:rsidRPr="003F3939">
              <w:t>”</w:t>
            </w:r>
            <w:r>
              <w:t>.</w:t>
            </w:r>
            <w:r w:rsidRPr="003F3939">
              <w:t xml:space="preserve"> One space after each full stop only please. </w:t>
            </w:r>
          </w:p>
          <w:p w14:paraId="3C321905" w14:textId="13D26F76" w:rsidR="000A41A6" w:rsidRPr="00B91087" w:rsidRDefault="000A41A6" w:rsidP="00DA25BE">
            <w:pPr>
              <w:pStyle w:val="PMRStrategicObjective"/>
              <w:rPr>
                <w:lang w:val="en-GB"/>
              </w:rPr>
            </w:pPr>
            <w:r w:rsidRPr="008537ED">
              <w:t xml:space="preserve">Lorem ipsum dolor sit amet, consectetur adipisicing elit, sed do eiusmod tempor incididunt ut labore et dolore magna aliqua. </w:t>
            </w:r>
          </w:p>
        </w:tc>
      </w:tr>
    </w:tbl>
    <w:p w14:paraId="5A6936C5" w14:textId="77777777" w:rsidR="000A41A6" w:rsidRPr="00FA342E" w:rsidRDefault="000A41A6" w:rsidP="000A41A6">
      <w:pPr>
        <w:pStyle w:val="PMRsub-heading"/>
        <w:rPr>
          <w:b/>
          <w:lang w:val="en-GB"/>
        </w:rPr>
      </w:pPr>
      <w:r w:rsidRPr="00FA342E">
        <w:rPr>
          <w:b/>
          <w:lang w:val="en-GB"/>
        </w:rPr>
        <w:t>Progress toward Strategic Objective</w:t>
      </w:r>
    </w:p>
    <w:p w14:paraId="11671888" w14:textId="0B0AAC81" w:rsidR="000A41A6" w:rsidRDefault="000A41A6" w:rsidP="000A41A6">
      <w:pPr>
        <w:pStyle w:val="PMRtextmaincontenttext"/>
      </w:pPr>
      <w:r>
        <w:t xml:space="preserve">Use style “PMR text.” </w:t>
      </w:r>
      <w:r w:rsidRPr="002D1970">
        <w:t xml:space="preserve">One </w:t>
      </w:r>
      <w:r>
        <w:t>space after each full stop only, please.</w:t>
      </w:r>
      <w:r w:rsidRPr="00D106C4">
        <w:rPr>
          <w:noProof/>
          <w:lang w:val="en-GB" w:eastAsia="en-GB"/>
        </w:rPr>
        <w:t xml:space="preserve"> </w:t>
      </w:r>
    </w:p>
    <w:p w14:paraId="3B24E1A3" w14:textId="318EA557" w:rsidR="000A41A6" w:rsidRPr="00196CBE" w:rsidRDefault="000A41A6" w:rsidP="000A41A6">
      <w:pPr>
        <w:pStyle w:val="PMRtextmaincontenttext"/>
      </w:pPr>
      <w:r>
        <w:t xml:space="preserve">Lorem ipsum dolor sit amet, consectetur adipisicing elit, sed do eiusmod tempor incididunt ut labore et dolore magna aliqua. </w:t>
      </w:r>
      <w:r w:rsidRPr="00196CBE">
        <w:t>Ut enim ad minim veniam, quis nostrud exercitation ullamco laboris nisi ut aliquip ex ea commodo consequat. D</w:t>
      </w:r>
    </w:p>
    <w:p w14:paraId="10F107F4" w14:textId="77777777" w:rsidR="000A41A6" w:rsidRDefault="000A41A6" w:rsidP="000A41A6">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09CAD809" w14:textId="77777777" w:rsidR="000A41A6" w:rsidRPr="00196CBE" w:rsidRDefault="000A41A6" w:rsidP="000A41A6">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45CE942E" w14:textId="77777777" w:rsidR="000A41A6" w:rsidRPr="00196CBE" w:rsidRDefault="000A41A6" w:rsidP="000A41A6">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3FD5869A" w14:textId="7E004728" w:rsidR="000A41A6" w:rsidRDefault="000A41A6" w:rsidP="00AE08B9">
      <w:r>
        <w:t xml:space="preserve">Lorem ipsum dolor sit amet, consectetur adipisicing elit, sed do eiusmod tempor incididunt ut labore et dolore magna aliqua. </w:t>
      </w:r>
      <w:r w:rsidRPr="00196CBE">
        <w:t>Ut enim ad minim veniam, quis nostrud exercitation ullamco laboris nisi ut a</w:t>
      </w:r>
      <w:r>
        <w:t>liquip ex ea commodo consequat.</w:t>
      </w:r>
    </w:p>
    <w:p w14:paraId="587AFF9F" w14:textId="3C96606E" w:rsidR="000A41A6" w:rsidRDefault="0038343C" w:rsidP="000A41A6">
      <w:pPr>
        <w:pStyle w:val="Caption"/>
        <w:spacing w:before="240" w:after="0"/>
        <w:rPr>
          <w:lang w:val="en-GB"/>
        </w:rPr>
      </w:pPr>
      <w:r>
        <w:rPr>
          <w:noProof/>
        </w:rPr>
        <w:pict w14:anchorId="19789A15">
          <v:shape id="_x0000_s1028" type="#_x0000_t75" style="position:absolute;margin-left:-1.3pt;margin-top:54.85pt;width:512.25pt;height:168.7pt;z-index:252033024;mso-position-horizontal-relative:text;mso-position-vertical-relative:text;mso-width-relative:page;mso-height-relative:page">
            <v:imagedata r:id="rId20" o:title=""/>
            <w10:wrap type="topAndBottom"/>
          </v:shape>
          <o:OLEObject Type="Embed" ProgID="Excel.Sheet.12" ShapeID="_x0000_s1028" DrawAspect="Content" ObjectID="_1508664608" r:id="rId21"/>
        </w:pict>
      </w:r>
      <w:r w:rsidR="000A41A6" w:rsidRPr="00B91087">
        <w:rPr>
          <w:lang w:val="en-GB"/>
        </w:rPr>
        <w:t>Indicators: Target</w:t>
      </w:r>
      <w:r w:rsidR="00142B5B">
        <w:rPr>
          <w:lang w:val="en-GB"/>
        </w:rPr>
        <w:t>s</w:t>
      </w:r>
      <w:r w:rsidR="000A41A6" w:rsidRPr="00B91087">
        <w:rPr>
          <w:lang w:val="en-GB"/>
        </w:rPr>
        <w:t xml:space="preserve"> vs. Results to date</w:t>
      </w:r>
    </w:p>
    <w:p w14:paraId="6B294668" w14:textId="5381FB66" w:rsidR="00E91CBB" w:rsidRPr="00E91CBB" w:rsidRDefault="00E91CBB" w:rsidP="00E91CBB">
      <w:pPr>
        <w:rPr>
          <w:lang w:val="en-GB"/>
        </w:rPr>
      </w:pPr>
    </w:p>
    <w:p w14:paraId="4F102423" w14:textId="16F4FBCC" w:rsidR="000A41A6" w:rsidRPr="00B91087" w:rsidRDefault="000A41A6" w:rsidP="000A41A6">
      <w:pPr>
        <w:pStyle w:val="PMRsource"/>
        <w:pBdr>
          <w:bottom w:val="single" w:sz="2" w:space="6" w:color="0099C6"/>
          <w:between w:val="single" w:sz="4" w:space="1" w:color="auto"/>
        </w:pBdr>
        <w:rPr>
          <w:sz w:val="2"/>
          <w:szCs w:val="2"/>
          <w:lang w:val="en-GB"/>
        </w:rPr>
      </w:pPr>
    </w:p>
    <w:p w14:paraId="7D999B7B" w14:textId="77777777" w:rsidR="000A41A6" w:rsidRDefault="000A41A6" w:rsidP="00AE08B9"/>
    <w:p w14:paraId="71859AA2" w14:textId="473320BD" w:rsidR="00AE08B9" w:rsidRPr="00B91087" w:rsidRDefault="00AE08B9" w:rsidP="00AE08B9">
      <w:pPr>
        <w:rPr>
          <w:lang w:val="en-GB"/>
        </w:rPr>
      </w:pPr>
      <w:r w:rsidRPr="00B91087">
        <w:rPr>
          <w:b/>
          <w:lang w:val="en-GB"/>
        </w:rPr>
        <w:br w:type="page"/>
      </w:r>
    </w:p>
    <w:tbl>
      <w:tblPr>
        <w:tblStyle w:val="HNOtipstable"/>
        <w:tblW w:w="10206" w:type="dxa"/>
        <w:tblLook w:val="04A0" w:firstRow="1" w:lastRow="0" w:firstColumn="1" w:lastColumn="0" w:noHBand="0" w:noVBand="1"/>
      </w:tblPr>
      <w:tblGrid>
        <w:gridCol w:w="10206"/>
      </w:tblGrid>
      <w:tr w:rsidR="000A41A6" w:rsidRPr="00645763" w14:paraId="2F1AF02E" w14:textId="77777777" w:rsidTr="00DA25BE">
        <w:trPr>
          <w:cnfStyle w:val="100000000000" w:firstRow="1" w:lastRow="0" w:firstColumn="0" w:lastColumn="0" w:oddVBand="0" w:evenVBand="0" w:oddHBand="0" w:evenHBand="0" w:firstRowFirstColumn="0" w:firstRowLastColumn="0" w:lastRowFirstColumn="0" w:lastRowLastColumn="0"/>
        </w:trPr>
        <w:tc>
          <w:tcPr>
            <w:tcW w:w="10206"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5656D32" w14:textId="228903A5" w:rsidR="000A41A6" w:rsidRPr="00645763" w:rsidRDefault="000A41A6" w:rsidP="001A2E94">
            <w:pPr>
              <w:pStyle w:val="PMRStrategicObjectiveHead"/>
              <w:rPr>
                <w:b/>
              </w:rPr>
            </w:pPr>
            <w:bookmarkStart w:id="24" w:name="_Toc373748768"/>
            <w:bookmarkStart w:id="25" w:name="_Toc373755372"/>
            <w:bookmarkStart w:id="26" w:name="_Toc373761157"/>
            <w:bookmarkStart w:id="27" w:name="_Toc373763203"/>
            <w:bookmarkStart w:id="28" w:name="_Toc373769012"/>
            <w:bookmarkStart w:id="29" w:name="_Toc373843902"/>
            <w:bookmarkStart w:id="30" w:name="_Toc373844192"/>
            <w:bookmarkStart w:id="31" w:name="_Toc373844207"/>
            <w:bookmarkStart w:id="32" w:name="_Toc373846565"/>
            <w:bookmarkEnd w:id="18"/>
            <w:bookmarkEnd w:id="23"/>
            <w:r w:rsidRPr="00645763">
              <w:rPr>
                <w:b/>
              </w:rPr>
              <w:lastRenderedPageBreak/>
              <w:t xml:space="preserve">Strategic Objective </w:t>
            </w:r>
            <w:r w:rsidR="0079076F" w:rsidRPr="00645763">
              <w:rPr>
                <w:b/>
              </w:rPr>
              <w:t>3</w:t>
            </w:r>
            <w:r w:rsidR="00E30122">
              <w:rPr>
                <w:b/>
              </w:rPr>
              <w:t xml:space="preserve"> : </w:t>
            </w:r>
            <w:r w:rsidR="00E30122" w:rsidRPr="00F1773D">
              <w:rPr>
                <w:i/>
              </w:rPr>
              <w:t>Objective as stated in the humanitarian response plan</w:t>
            </w:r>
          </w:p>
        </w:tc>
      </w:tr>
      <w:tr w:rsidR="000A41A6" w:rsidRPr="00B91087" w14:paraId="59884663" w14:textId="77777777" w:rsidTr="00DA25BE">
        <w:tc>
          <w:tcPr>
            <w:tcW w:w="1020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77CE675" w14:textId="77777777" w:rsidR="000A41A6" w:rsidRDefault="000A41A6" w:rsidP="00DA25BE">
            <w:pPr>
              <w:pStyle w:val="PMRStrategicObjective"/>
            </w:pPr>
            <w:r w:rsidRPr="003F3939">
              <w:t xml:space="preserve">Use style “PMR </w:t>
            </w:r>
            <w:r>
              <w:t xml:space="preserve">Strategic </w:t>
            </w:r>
            <w:r w:rsidRPr="0086696B">
              <w:t>Objective</w:t>
            </w:r>
            <w:r w:rsidRPr="003F3939">
              <w:t>”</w:t>
            </w:r>
            <w:r>
              <w:t>.</w:t>
            </w:r>
            <w:r w:rsidRPr="003F3939">
              <w:t xml:space="preserve"> One space after each full stop only please. </w:t>
            </w:r>
          </w:p>
          <w:p w14:paraId="4DA1F6DC" w14:textId="195217DF" w:rsidR="000A41A6" w:rsidRPr="00B91087" w:rsidRDefault="000A41A6" w:rsidP="00DA25BE">
            <w:pPr>
              <w:pStyle w:val="PMRStrategicObjective"/>
              <w:rPr>
                <w:lang w:val="en-GB"/>
              </w:rPr>
            </w:pPr>
            <w:r w:rsidRPr="008537ED">
              <w:t xml:space="preserve">Lorem ipsum dolor sit amet, consectetur adipisicing elit, sed do eiusmod tempor incididunt ut labore et dolore magna aliqua. </w:t>
            </w:r>
          </w:p>
        </w:tc>
      </w:tr>
    </w:tbl>
    <w:p w14:paraId="5C013674" w14:textId="7D6A8E64" w:rsidR="000A41A6" w:rsidRPr="00FA342E" w:rsidRDefault="000A41A6" w:rsidP="000A41A6">
      <w:pPr>
        <w:pStyle w:val="PMRsub-heading"/>
        <w:rPr>
          <w:b/>
          <w:lang w:val="en-GB"/>
        </w:rPr>
      </w:pPr>
      <w:r w:rsidRPr="00FA342E">
        <w:rPr>
          <w:b/>
          <w:lang w:val="en-GB"/>
        </w:rPr>
        <w:t>Progress toward Strategic Objective</w:t>
      </w:r>
    </w:p>
    <w:p w14:paraId="3592EEF6" w14:textId="6DE4511B" w:rsidR="000A41A6" w:rsidRDefault="000A41A6" w:rsidP="000A41A6">
      <w:pPr>
        <w:pStyle w:val="PMRtextmaincontenttext"/>
      </w:pPr>
      <w:r>
        <w:t xml:space="preserve">Use style “PMR text.” </w:t>
      </w:r>
      <w:r w:rsidRPr="002D1970">
        <w:t xml:space="preserve">One </w:t>
      </w:r>
      <w:r>
        <w:t>space after each full stop only, please.</w:t>
      </w:r>
      <w:r w:rsidRPr="00D106C4">
        <w:rPr>
          <w:noProof/>
          <w:lang w:val="en-GB" w:eastAsia="en-GB"/>
        </w:rPr>
        <w:t xml:space="preserve"> </w:t>
      </w:r>
    </w:p>
    <w:p w14:paraId="60E61FA4" w14:textId="3470FBDA" w:rsidR="000A41A6" w:rsidRPr="00196CBE" w:rsidRDefault="000A41A6" w:rsidP="000A41A6">
      <w:pPr>
        <w:pStyle w:val="PMRtextmaincontenttext"/>
      </w:pPr>
      <w:r>
        <w:t xml:space="preserve">Lorem ipsum dolor sit amet, consectetur adipisicing elit, sed do eiusmod tempor incididunt ut labore et dolore magna aliqua. </w:t>
      </w:r>
      <w:r w:rsidRPr="00196CBE">
        <w:t>Ut enim ad minim veniam, quis nostrud exercitation ullamco laboris nisi ut aliquip ex ea commodo consequat. D</w:t>
      </w:r>
    </w:p>
    <w:p w14:paraId="7758D355" w14:textId="77777777" w:rsidR="000A41A6" w:rsidRDefault="000A41A6" w:rsidP="000A41A6">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25B04E47" w14:textId="77777777" w:rsidR="000A41A6" w:rsidRPr="00196CBE" w:rsidRDefault="000A41A6" w:rsidP="000A41A6">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77B7D0EE" w14:textId="77777777" w:rsidR="000A41A6" w:rsidRPr="00196CBE" w:rsidRDefault="000A41A6" w:rsidP="000A41A6">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359CE60C" w14:textId="4CBB4004" w:rsidR="00AE08B9" w:rsidRDefault="000A41A6" w:rsidP="00E72168">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08BBB4B8" w14:textId="0B0F72D7" w:rsidR="0079076F" w:rsidRDefault="0079076F" w:rsidP="0079076F">
      <w:pPr>
        <w:pStyle w:val="Caption"/>
        <w:spacing w:before="240" w:after="0"/>
        <w:rPr>
          <w:lang w:val="en-GB"/>
        </w:rPr>
      </w:pPr>
      <w:r w:rsidRPr="00B91087">
        <w:rPr>
          <w:lang w:val="en-GB"/>
        </w:rPr>
        <w:t>Indicators: Target</w:t>
      </w:r>
      <w:r w:rsidR="00142B5B">
        <w:rPr>
          <w:lang w:val="en-GB"/>
        </w:rPr>
        <w:t>s</w:t>
      </w:r>
      <w:r w:rsidRPr="00B91087">
        <w:rPr>
          <w:lang w:val="en-GB"/>
        </w:rPr>
        <w:t xml:space="preserve"> vs. Results to date</w:t>
      </w:r>
    </w:p>
    <w:p w14:paraId="6E440A3A" w14:textId="6AB54F23" w:rsidR="00E91CBB" w:rsidRPr="00E91CBB" w:rsidRDefault="0038343C" w:rsidP="00E91CBB">
      <w:pPr>
        <w:rPr>
          <w:lang w:val="en-GB"/>
        </w:rPr>
      </w:pPr>
      <w:bookmarkStart w:id="33" w:name="_GoBack"/>
      <w:r>
        <w:rPr>
          <w:noProof/>
        </w:rPr>
        <w:pict w14:anchorId="5B56B938">
          <v:shape id="_x0000_s1029" type="#_x0000_t75" style="position:absolute;margin-left:-2.05pt;margin-top:11.55pt;width:516pt;height:187.2pt;z-index:252035072;mso-position-horizontal-relative:text;mso-position-vertical-relative:text;mso-width-relative:page;mso-height-relative:page">
            <v:imagedata r:id="rId22" o:title=""/>
            <w10:wrap type="topAndBottom"/>
          </v:shape>
          <o:OLEObject Type="Embed" ProgID="Excel.Sheet.12" ShapeID="_x0000_s1029" DrawAspect="Content" ObjectID="_1508664609" r:id="rId23"/>
        </w:pict>
      </w:r>
      <w:bookmarkEnd w:id="33"/>
    </w:p>
    <w:p w14:paraId="178CD9B8" w14:textId="091406EC" w:rsidR="0079076F" w:rsidRPr="00B91087" w:rsidRDefault="0079076F" w:rsidP="0079076F">
      <w:pPr>
        <w:pStyle w:val="PMRsource"/>
        <w:pBdr>
          <w:bottom w:val="single" w:sz="2" w:space="6" w:color="0099C6"/>
          <w:between w:val="single" w:sz="4" w:space="1" w:color="auto"/>
        </w:pBdr>
        <w:rPr>
          <w:sz w:val="2"/>
          <w:szCs w:val="2"/>
          <w:lang w:val="en-GB"/>
        </w:rPr>
      </w:pPr>
    </w:p>
    <w:p w14:paraId="4693BCE2" w14:textId="77777777" w:rsidR="0079076F" w:rsidRPr="00B91087" w:rsidRDefault="0079076F" w:rsidP="00E72168">
      <w:pPr>
        <w:pStyle w:val="PMRtextmaincontenttext"/>
        <w:rPr>
          <w:lang w:val="en-GB"/>
        </w:rPr>
      </w:pPr>
    </w:p>
    <w:p w14:paraId="021698A4" w14:textId="38F80237" w:rsidR="00AE08B9" w:rsidRPr="00B91087" w:rsidRDefault="00AE08B9" w:rsidP="00AE08B9">
      <w:pPr>
        <w:rPr>
          <w:lang w:val="en-GB"/>
        </w:rPr>
      </w:pPr>
      <w:r w:rsidRPr="00B91087">
        <w:rPr>
          <w:b/>
          <w:lang w:val="en-GB"/>
        </w:rPr>
        <w:br w:type="page"/>
      </w:r>
    </w:p>
    <w:p w14:paraId="10007F33" w14:textId="1A8331D5" w:rsidR="00107C50" w:rsidRDefault="00107C50" w:rsidP="0083793E">
      <w:pPr>
        <w:pStyle w:val="PMRSectionheading"/>
        <w:rPr>
          <w:lang w:val="en-GB"/>
        </w:rPr>
      </w:pPr>
      <w:r>
        <w:rPr>
          <w:lang w:val="en-GB"/>
        </w:rPr>
        <w:lastRenderedPageBreak/>
        <w:t>Analysis</w:t>
      </w:r>
    </w:p>
    <w:p w14:paraId="2986C561" w14:textId="57522BA4" w:rsidR="00567184" w:rsidRPr="004D3F35" w:rsidRDefault="005719AB" w:rsidP="00567184">
      <w:pPr>
        <w:pStyle w:val="PMRsub-heading"/>
        <w:rPr>
          <w:b/>
          <w:lang w:val="en-GB"/>
        </w:rPr>
      </w:pPr>
      <w:r w:rsidRPr="004D3F35">
        <w:rPr>
          <w:b/>
          <w:lang w:val="en-GB"/>
        </w:rPr>
        <w:t>Funding a</w:t>
      </w:r>
      <w:r w:rsidR="00567184" w:rsidRPr="004D3F35">
        <w:rPr>
          <w:b/>
          <w:lang w:val="en-GB"/>
        </w:rPr>
        <w:t>nalysis</w:t>
      </w:r>
      <w:bookmarkEnd w:id="24"/>
      <w:bookmarkEnd w:id="25"/>
      <w:bookmarkEnd w:id="26"/>
      <w:bookmarkEnd w:id="27"/>
      <w:bookmarkEnd w:id="28"/>
      <w:bookmarkEnd w:id="29"/>
      <w:bookmarkEnd w:id="30"/>
      <w:bookmarkEnd w:id="31"/>
      <w:bookmarkEnd w:id="32"/>
      <w:r w:rsidR="00567184" w:rsidRPr="004D3F35">
        <w:rPr>
          <w:b/>
          <w:lang w:val="en-GB"/>
        </w:rPr>
        <w:t xml:space="preserve"> </w:t>
      </w:r>
    </w:p>
    <w:p w14:paraId="324EEC23" w14:textId="13D3DFB7" w:rsidR="00567184" w:rsidRDefault="00567184" w:rsidP="00567184">
      <w:pPr>
        <w:pStyle w:val="PMRtextmaincontenttext"/>
        <w:rPr>
          <w:lang w:val="en-GB"/>
        </w:rPr>
      </w:pPr>
      <w:r w:rsidRPr="00B91087">
        <w:rPr>
          <w:lang w:val="en-GB"/>
        </w:rPr>
        <w:t>Use style “PMR text.” One space after each full stop only, please.</w:t>
      </w:r>
    </w:p>
    <w:p w14:paraId="6BF7AF96" w14:textId="2E1FA097" w:rsidR="009C0E41" w:rsidRDefault="009C0E41" w:rsidP="009C0E41">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2E4CE2DC" w14:textId="77777777" w:rsidR="00337E24" w:rsidRDefault="00337E24" w:rsidP="00337E24">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7F4694F6" w14:textId="5934EA5A" w:rsidR="00337E24" w:rsidRDefault="00337E24" w:rsidP="00337E24">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74A98CA1" w14:textId="77C37CBF" w:rsidR="00357924" w:rsidRPr="00B91087" w:rsidRDefault="00D76A8F" w:rsidP="00D202CE">
      <w:pPr>
        <w:pStyle w:val="Caption"/>
        <w:rPr>
          <w:lang w:val="en-GB"/>
        </w:rPr>
      </w:pPr>
      <w:r w:rsidRPr="00B91087">
        <w:rPr>
          <w:lang w:val="en-GB"/>
        </w:rPr>
        <w:t>Funding</w:t>
      </w:r>
      <w:r w:rsidR="00357924" w:rsidRPr="00B91087">
        <w:rPr>
          <w:lang w:val="en-GB"/>
        </w:rPr>
        <w:t xml:space="preserve">: </w:t>
      </w:r>
      <w:r w:rsidR="007D49DD" w:rsidRPr="00B91087">
        <w:rPr>
          <w:lang w:val="en-GB"/>
        </w:rPr>
        <w:t>Required</w:t>
      </w:r>
      <w:r w:rsidR="001A2E94">
        <w:rPr>
          <w:lang w:val="en-GB"/>
        </w:rPr>
        <w:t xml:space="preserve"> vs. Received to date (</w:t>
      </w:r>
      <w:r w:rsidR="002245B0" w:rsidRPr="00B91087">
        <w:rPr>
          <w:lang w:val="en-GB"/>
        </w:rPr>
        <w:t xml:space="preserve">million </w:t>
      </w:r>
      <w:r w:rsidRPr="00B91087">
        <w:rPr>
          <w:lang w:val="en-GB"/>
        </w:rPr>
        <w:t>$US)</w:t>
      </w:r>
      <w:r w:rsidR="003F0CF2" w:rsidRPr="00B91087">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111"/>
        <w:gridCol w:w="2516"/>
      </w:tblGrid>
      <w:tr w:rsidR="00E81583" w:rsidRPr="00B91087" w14:paraId="76C40FD1" w14:textId="77777777" w:rsidTr="00E72168">
        <w:tc>
          <w:tcPr>
            <w:tcW w:w="3794" w:type="dxa"/>
          </w:tcPr>
          <w:p w14:paraId="3952B426" w14:textId="4C588F8B" w:rsidR="00E81583" w:rsidRPr="006B33D6" w:rsidRDefault="00E81583" w:rsidP="00E72168">
            <w:pPr>
              <w:pStyle w:val="HNOneedsresponsetitle"/>
            </w:pPr>
            <w:r w:rsidRPr="00E72168">
              <w:rPr>
                <w:rStyle w:val="SSbignumber"/>
                <w:color w:val="026CB6"/>
                <w:sz w:val="36"/>
                <w:szCs w:val="36"/>
              </w:rPr>
              <w:t>XX million ($US)</w:t>
            </w:r>
            <w:r w:rsidRPr="00E72168">
              <w:t xml:space="preserve">  </w:t>
            </w:r>
          </w:p>
        </w:tc>
        <w:tc>
          <w:tcPr>
            <w:tcW w:w="4111" w:type="dxa"/>
          </w:tcPr>
          <w:p w14:paraId="34D5D605" w14:textId="177CA9A3" w:rsidR="00E81583" w:rsidRPr="00E72168" w:rsidRDefault="00E81583" w:rsidP="00E72168">
            <w:pPr>
              <w:pStyle w:val="HNOneedsresponsetitle"/>
            </w:pPr>
            <w:r w:rsidRPr="00E72168">
              <w:t>YY million ($US)</w:t>
            </w:r>
            <w:r w:rsidR="00F334C2" w:rsidRPr="00B91087">
              <w:rPr>
                <w:noProof/>
                <w:lang w:eastAsia="en-GB"/>
              </w:rPr>
              <w:t xml:space="preserve"> </w:t>
            </w:r>
          </w:p>
        </w:tc>
        <w:tc>
          <w:tcPr>
            <w:tcW w:w="2516" w:type="dxa"/>
          </w:tcPr>
          <w:p w14:paraId="0A804AD9" w14:textId="0A4485A7" w:rsidR="00E81583" w:rsidRPr="0034454A" w:rsidRDefault="00567184" w:rsidP="00E72168">
            <w:pPr>
              <w:pStyle w:val="HNOneedsresponsetitle"/>
              <w:rPr>
                <w:color w:val="7B9926"/>
              </w:rPr>
            </w:pPr>
            <w:r w:rsidRPr="00E72168">
              <w:t>YY%</w:t>
            </w:r>
          </w:p>
        </w:tc>
      </w:tr>
      <w:tr w:rsidR="00E81583" w:rsidRPr="00B91087" w14:paraId="366DCA89" w14:textId="77777777" w:rsidTr="00E72168">
        <w:tc>
          <w:tcPr>
            <w:tcW w:w="3794" w:type="dxa"/>
          </w:tcPr>
          <w:p w14:paraId="5A9FAC7A" w14:textId="0AA0CBE4" w:rsidR="00E81583" w:rsidRPr="00B91087" w:rsidRDefault="002E45C8" w:rsidP="00E81583">
            <w:pPr>
              <w:rPr>
                <w:lang w:val="en-GB"/>
              </w:rPr>
            </w:pPr>
            <w:r w:rsidRPr="00B91087">
              <w:rPr>
                <w:lang w:val="en-GB"/>
              </w:rPr>
              <w:t xml:space="preserve">Total </w:t>
            </w:r>
            <w:r w:rsidR="00E81583" w:rsidRPr="00B91087">
              <w:rPr>
                <w:lang w:val="en-GB"/>
              </w:rPr>
              <w:t>Required</w:t>
            </w:r>
          </w:p>
        </w:tc>
        <w:tc>
          <w:tcPr>
            <w:tcW w:w="4111" w:type="dxa"/>
          </w:tcPr>
          <w:p w14:paraId="06DCC6F1" w14:textId="5FFCDAB0" w:rsidR="00E81583" w:rsidRPr="00B91087" w:rsidRDefault="002E45C8" w:rsidP="00567184">
            <w:pPr>
              <w:spacing w:after="120"/>
              <w:rPr>
                <w:lang w:val="en-GB"/>
              </w:rPr>
            </w:pPr>
            <w:r w:rsidRPr="00B91087">
              <w:rPr>
                <w:lang w:val="en-GB"/>
              </w:rPr>
              <w:t xml:space="preserve">Total </w:t>
            </w:r>
            <w:r w:rsidR="00E81583" w:rsidRPr="00B91087">
              <w:rPr>
                <w:lang w:val="en-GB"/>
              </w:rPr>
              <w:t>Received</w:t>
            </w:r>
          </w:p>
          <w:p w14:paraId="5EC8BB5A" w14:textId="2A8014CE" w:rsidR="00E81583" w:rsidRPr="00B91087" w:rsidRDefault="00E81583" w:rsidP="00E81583">
            <w:pPr>
              <w:rPr>
                <w:sz w:val="18"/>
                <w:szCs w:val="18"/>
                <w:lang w:val="en-GB"/>
              </w:rPr>
            </w:pPr>
            <w:r w:rsidRPr="00B91087">
              <w:rPr>
                <w:sz w:val="18"/>
                <w:szCs w:val="18"/>
                <w:lang w:val="en-GB"/>
              </w:rPr>
              <w:t>CERF: xx million</w:t>
            </w:r>
          </w:p>
          <w:p w14:paraId="3AA89F35" w14:textId="5FA42F56" w:rsidR="00E81583" w:rsidRPr="00B91087" w:rsidRDefault="00B6025F" w:rsidP="005B53E9">
            <w:pPr>
              <w:rPr>
                <w:lang w:val="en-GB"/>
              </w:rPr>
            </w:pPr>
            <w:r>
              <w:rPr>
                <w:sz w:val="18"/>
                <w:szCs w:val="18"/>
                <w:lang w:val="en-GB"/>
              </w:rPr>
              <w:t>CHF</w:t>
            </w:r>
            <w:r w:rsidR="00E81583" w:rsidRPr="00B91087">
              <w:rPr>
                <w:sz w:val="18"/>
                <w:szCs w:val="18"/>
                <w:lang w:val="en-GB"/>
              </w:rPr>
              <w:t>: xx million</w:t>
            </w:r>
          </w:p>
        </w:tc>
        <w:tc>
          <w:tcPr>
            <w:tcW w:w="2516" w:type="dxa"/>
          </w:tcPr>
          <w:p w14:paraId="013EC547" w14:textId="025E7093" w:rsidR="00E81583" w:rsidRPr="00B91087" w:rsidRDefault="002E45C8" w:rsidP="00567184">
            <w:pPr>
              <w:spacing w:after="120"/>
              <w:rPr>
                <w:lang w:val="en-GB"/>
              </w:rPr>
            </w:pPr>
            <w:r w:rsidRPr="00B91087">
              <w:rPr>
                <w:lang w:val="en-GB"/>
              </w:rPr>
              <w:t xml:space="preserve">Total </w:t>
            </w:r>
            <w:r w:rsidR="00567184" w:rsidRPr="00B91087">
              <w:rPr>
                <w:lang w:val="en-GB"/>
              </w:rPr>
              <w:t>Funded</w:t>
            </w:r>
          </w:p>
          <w:p w14:paraId="71F09AC1" w14:textId="6B38B0D1" w:rsidR="00567184" w:rsidRPr="00B91087" w:rsidRDefault="00567184" w:rsidP="00E81583">
            <w:pPr>
              <w:rPr>
                <w:sz w:val="18"/>
                <w:szCs w:val="18"/>
                <w:lang w:val="en-GB"/>
              </w:rPr>
            </w:pPr>
            <w:r w:rsidRPr="00B91087">
              <w:rPr>
                <w:sz w:val="18"/>
                <w:szCs w:val="18"/>
                <w:lang w:val="en-GB"/>
              </w:rPr>
              <w:t>Unmet: xx million</w:t>
            </w:r>
            <w:r w:rsidR="009D1AD1" w:rsidRPr="00B91087">
              <w:rPr>
                <w:sz w:val="18"/>
                <w:szCs w:val="18"/>
                <w:lang w:val="en-GB"/>
              </w:rPr>
              <w:t xml:space="preserve"> </w:t>
            </w:r>
            <w:r w:rsidR="00493ADC">
              <w:rPr>
                <w:sz w:val="18"/>
                <w:szCs w:val="18"/>
                <w:lang w:val="en-GB"/>
              </w:rPr>
              <w:t>(</w:t>
            </w:r>
            <w:r w:rsidR="009D1AD1" w:rsidRPr="00B91087">
              <w:rPr>
                <w:sz w:val="18"/>
                <w:szCs w:val="18"/>
                <w:lang w:val="en-GB"/>
              </w:rPr>
              <w:t>$</w:t>
            </w:r>
            <w:r w:rsidR="00493ADC">
              <w:rPr>
                <w:sz w:val="18"/>
                <w:szCs w:val="18"/>
                <w:lang w:val="en-GB"/>
              </w:rPr>
              <w:t>US)</w:t>
            </w:r>
          </w:p>
        </w:tc>
      </w:tr>
    </w:tbl>
    <w:p w14:paraId="7E53C7C2" w14:textId="5321DEB8" w:rsidR="00FA6171" w:rsidRPr="00B91087" w:rsidRDefault="001A2E94" w:rsidP="00FA6171">
      <w:pPr>
        <w:rPr>
          <w:lang w:val="en-GB"/>
        </w:rPr>
      </w:pPr>
      <w:r w:rsidRPr="00B91087">
        <w:rPr>
          <w:noProof/>
          <w:lang w:val="en-GB" w:eastAsia="en-GB"/>
        </w:rPr>
        <w:drawing>
          <wp:inline distT="0" distB="0" distL="0" distR="0" wp14:anchorId="28ADC897" wp14:editId="211127B7">
            <wp:extent cx="6480175" cy="2208530"/>
            <wp:effectExtent l="0" t="0" r="0" b="127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2F34D8" w14:textId="3B9F09A2" w:rsidR="00357924" w:rsidRPr="00B91087" w:rsidRDefault="003F0CF2" w:rsidP="00FE1024">
      <w:pPr>
        <w:pStyle w:val="PMRsource"/>
        <w:pBdr>
          <w:bottom w:val="single" w:sz="2" w:space="8" w:color="0099C6"/>
          <w:between w:val="single" w:sz="4" w:space="1" w:color="auto"/>
        </w:pBdr>
        <w:rPr>
          <w:sz w:val="2"/>
          <w:szCs w:val="2"/>
          <w:lang w:val="en-GB"/>
        </w:rPr>
      </w:pPr>
      <w:r w:rsidRPr="00B91087">
        <w:rPr>
          <w:lang w:val="en-GB"/>
        </w:rPr>
        <w:t xml:space="preserve">Source: Financial Tracking </w:t>
      </w:r>
      <w:r w:rsidR="00B10C5A" w:rsidRPr="00B91087">
        <w:rPr>
          <w:lang w:val="en-GB"/>
        </w:rPr>
        <w:t>Service</w:t>
      </w:r>
      <w:r w:rsidR="00D106C4">
        <w:rPr>
          <w:lang w:val="en-GB"/>
        </w:rPr>
        <w:t xml:space="preserve"> (FTS)</w:t>
      </w:r>
      <w:r w:rsidR="007B6C23" w:rsidRPr="00B91087">
        <w:rPr>
          <w:lang w:val="en-GB"/>
        </w:rPr>
        <w:t xml:space="preserve"> </w:t>
      </w:r>
    </w:p>
    <w:p w14:paraId="4C351260" w14:textId="681340B7" w:rsidR="00686A17" w:rsidRPr="004D3F35" w:rsidRDefault="00F64B9A" w:rsidP="001A2E94">
      <w:pPr>
        <w:pStyle w:val="PMRsub-heading"/>
        <w:rPr>
          <w:b/>
          <w:lang w:val="en-GB"/>
        </w:rPr>
      </w:pPr>
      <w:bookmarkStart w:id="34" w:name="_Toc373406256"/>
      <w:bookmarkStart w:id="35" w:name="_Toc373493241"/>
      <w:bookmarkStart w:id="36" w:name="_Toc373493280"/>
      <w:bookmarkStart w:id="37" w:name="_Toc373493320"/>
      <w:bookmarkStart w:id="38" w:name="_Toc373494449"/>
      <w:bookmarkStart w:id="39" w:name="_Toc373494486"/>
      <w:bookmarkStart w:id="40" w:name="_Toc373495383"/>
      <w:bookmarkStart w:id="41" w:name="_Toc373406257"/>
      <w:bookmarkStart w:id="42" w:name="_Toc373493242"/>
      <w:bookmarkStart w:id="43" w:name="_Toc373493281"/>
      <w:bookmarkStart w:id="44" w:name="_Toc373493321"/>
      <w:bookmarkStart w:id="45" w:name="_Toc373494450"/>
      <w:bookmarkStart w:id="46" w:name="_Toc373494487"/>
      <w:bookmarkStart w:id="47" w:name="_Toc373495384"/>
      <w:r w:rsidRPr="004D3F35">
        <w:rPr>
          <w:b/>
          <w:lang w:val="en-GB"/>
        </w:rPr>
        <w:t>Cluster Performance</w:t>
      </w:r>
    </w:p>
    <w:p w14:paraId="2B0EC06C" w14:textId="55B765BF" w:rsidR="00686A17" w:rsidRDefault="00686A17" w:rsidP="00686A17">
      <w:pPr>
        <w:pStyle w:val="PMRtextmaincontenttext"/>
        <w:rPr>
          <w:noProof/>
          <w:lang w:val="en-GB" w:eastAsia="en-GB"/>
        </w:rPr>
      </w:pPr>
      <w:r w:rsidRPr="00B91087">
        <w:rPr>
          <w:lang w:val="en-GB"/>
        </w:rPr>
        <w:t>Use style “PMR text.” One space after each full stop only, please.</w:t>
      </w:r>
      <w:r w:rsidRPr="00B91087">
        <w:rPr>
          <w:noProof/>
          <w:lang w:val="en-GB" w:eastAsia="en-GB"/>
        </w:rPr>
        <w:t xml:space="preserve"> </w:t>
      </w:r>
    </w:p>
    <w:p w14:paraId="5A3144D3" w14:textId="5FC6477B" w:rsidR="009C0E41" w:rsidRDefault="009C0E41" w:rsidP="009C0E41">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743EB845" w14:textId="77777777" w:rsidR="00DF6A07" w:rsidRDefault="00DF6A07" w:rsidP="00DF6A07">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00FCB606" w14:textId="545205A7" w:rsidR="00E71EF5" w:rsidRPr="004D3F35" w:rsidRDefault="00E71EF5" w:rsidP="001A2E94">
      <w:pPr>
        <w:pStyle w:val="PMRsub-heading"/>
        <w:rPr>
          <w:b/>
          <w:lang w:val="en-GB"/>
        </w:rPr>
      </w:pPr>
      <w:bookmarkStart w:id="48" w:name="_Toc373843905"/>
      <w:bookmarkStart w:id="49" w:name="_Toc373844195"/>
      <w:bookmarkStart w:id="50" w:name="_Toc373844210"/>
      <w:bookmarkStart w:id="51" w:name="_Toc373846568"/>
      <w:bookmarkEnd w:id="34"/>
      <w:bookmarkEnd w:id="35"/>
      <w:bookmarkEnd w:id="36"/>
      <w:bookmarkEnd w:id="37"/>
      <w:bookmarkEnd w:id="38"/>
      <w:bookmarkEnd w:id="39"/>
      <w:bookmarkEnd w:id="40"/>
      <w:r w:rsidRPr="004D3F35">
        <w:rPr>
          <w:b/>
        </w:rPr>
        <w:lastRenderedPageBreak/>
        <w:t>Challenges</w:t>
      </w:r>
    </w:p>
    <w:p w14:paraId="79DFC3F1" w14:textId="7F142442" w:rsidR="00E71EF5" w:rsidRDefault="00E71EF5" w:rsidP="00E71EF5">
      <w:pPr>
        <w:pStyle w:val="PMRtextmaincontenttext"/>
        <w:rPr>
          <w:noProof/>
          <w:lang w:val="en-GB" w:eastAsia="en-GB"/>
        </w:rPr>
      </w:pPr>
      <w:r w:rsidRPr="00B91087">
        <w:rPr>
          <w:lang w:val="en-GB"/>
        </w:rPr>
        <w:t xml:space="preserve">Use style “PMR text.” One space after each full stop </w:t>
      </w:r>
      <w:r w:rsidRPr="00E52604">
        <w:t>only</w:t>
      </w:r>
      <w:r w:rsidRPr="00B91087">
        <w:rPr>
          <w:lang w:val="en-GB"/>
        </w:rPr>
        <w:t>, please.</w:t>
      </w:r>
      <w:r w:rsidRPr="00B91087">
        <w:rPr>
          <w:noProof/>
          <w:lang w:val="en-GB" w:eastAsia="en-GB"/>
        </w:rPr>
        <w:t xml:space="preserve"> </w:t>
      </w:r>
    </w:p>
    <w:p w14:paraId="1D155988" w14:textId="54B118B1" w:rsidR="00D76488" w:rsidRDefault="00D76488" w:rsidP="00D76488">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06D8D1EF" w14:textId="77777777" w:rsidR="00DF6A07" w:rsidRDefault="00DF6A07" w:rsidP="00DF6A07">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6009E66B" w14:textId="77777777" w:rsidR="00D3632F" w:rsidRPr="004D3F35" w:rsidRDefault="00D3632F" w:rsidP="00D3632F">
      <w:pPr>
        <w:pStyle w:val="PMRsub-heading"/>
        <w:rPr>
          <w:rStyle w:val="IntenseEmphasis"/>
          <w:rFonts w:asciiTheme="minorHAnsi" w:eastAsiaTheme="minorHAnsi" w:hAnsiTheme="minorHAnsi" w:cstheme="minorBidi"/>
          <w:b w:val="0"/>
          <w:i w:val="0"/>
          <w:iCs w:val="0"/>
          <w:sz w:val="22"/>
          <w:szCs w:val="22"/>
          <w:lang w:val="en-GB" w:eastAsia="en-US"/>
        </w:rPr>
      </w:pPr>
      <w:r w:rsidRPr="004D3F35">
        <w:rPr>
          <w:b/>
          <w:bCs/>
        </w:rPr>
        <w:t>Contingency/Preparedness Plans</w:t>
      </w:r>
    </w:p>
    <w:p w14:paraId="330051A6" w14:textId="77777777" w:rsidR="00D3632F" w:rsidRDefault="00D3632F" w:rsidP="00D3632F">
      <w:pPr>
        <w:pStyle w:val="PMRtextmaincontenttext"/>
        <w:rPr>
          <w:noProof/>
          <w:lang w:val="en-GB" w:eastAsia="en-GB"/>
        </w:rPr>
      </w:pPr>
      <w:r w:rsidRPr="00B91087">
        <w:rPr>
          <w:lang w:val="en-GB"/>
        </w:rPr>
        <w:t xml:space="preserve">Use style “PMR text.” One space after each full stop </w:t>
      </w:r>
      <w:r w:rsidRPr="00E52604">
        <w:t>only</w:t>
      </w:r>
      <w:r w:rsidRPr="00B91087">
        <w:rPr>
          <w:lang w:val="en-GB"/>
        </w:rPr>
        <w:t>, please.</w:t>
      </w:r>
      <w:r w:rsidRPr="00B91087">
        <w:rPr>
          <w:noProof/>
          <w:lang w:val="en-GB" w:eastAsia="en-GB"/>
        </w:rPr>
        <w:t xml:space="preserve"> </w:t>
      </w:r>
    </w:p>
    <w:p w14:paraId="2E4924F9" w14:textId="290D246E" w:rsidR="00D3632F" w:rsidRDefault="00D3632F" w:rsidP="00D3632F">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73431DE6" w14:textId="77777777" w:rsidR="00DF6A07" w:rsidRDefault="00DF6A07" w:rsidP="00DF6A07">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64BC8C1E" w14:textId="5240D9F1" w:rsidR="0083793E" w:rsidRPr="004D3F35" w:rsidRDefault="005719AB">
      <w:pPr>
        <w:pStyle w:val="PMRsub-heading"/>
        <w:rPr>
          <w:b/>
          <w:lang w:val="en-GB"/>
        </w:rPr>
      </w:pPr>
      <w:r w:rsidRPr="004D3F35">
        <w:rPr>
          <w:b/>
          <w:lang w:val="en-GB"/>
        </w:rPr>
        <w:t>Analysis of a</w:t>
      </w:r>
      <w:r w:rsidR="0083793E" w:rsidRPr="004D3F35">
        <w:rPr>
          <w:b/>
          <w:lang w:val="en-GB"/>
        </w:rPr>
        <w:t>chievements</w:t>
      </w:r>
      <w:r w:rsidR="00A829D2" w:rsidRPr="004D3F35">
        <w:rPr>
          <w:b/>
          <w:lang w:val="en-GB"/>
        </w:rPr>
        <w:t>,</w:t>
      </w:r>
      <w:r w:rsidR="0083793E" w:rsidRPr="004D3F35">
        <w:rPr>
          <w:b/>
          <w:lang w:val="en-GB"/>
        </w:rPr>
        <w:t xml:space="preserve"> </w:t>
      </w:r>
      <w:r w:rsidRPr="004D3F35">
        <w:rPr>
          <w:b/>
          <w:lang w:val="en-GB"/>
        </w:rPr>
        <w:t>a</w:t>
      </w:r>
      <w:r w:rsidR="0083793E" w:rsidRPr="004D3F35">
        <w:rPr>
          <w:b/>
          <w:lang w:val="en-GB"/>
        </w:rPr>
        <w:t xml:space="preserve">gainst </w:t>
      </w:r>
      <w:r w:rsidRPr="004D3F35">
        <w:rPr>
          <w:b/>
          <w:lang w:val="en-GB"/>
        </w:rPr>
        <w:t>f</w:t>
      </w:r>
      <w:r w:rsidR="0083793E" w:rsidRPr="004D3F35">
        <w:rPr>
          <w:b/>
          <w:lang w:val="en-GB"/>
        </w:rPr>
        <w:t xml:space="preserve">unding and </w:t>
      </w:r>
      <w:r w:rsidRPr="004D3F35">
        <w:rPr>
          <w:b/>
          <w:lang w:val="en-GB"/>
        </w:rPr>
        <w:t>c</w:t>
      </w:r>
      <w:r w:rsidR="0083793E" w:rsidRPr="004D3F35">
        <w:rPr>
          <w:b/>
          <w:lang w:val="en-GB"/>
        </w:rPr>
        <w:t>hallenges</w:t>
      </w:r>
    </w:p>
    <w:p w14:paraId="58565688" w14:textId="783B598A" w:rsidR="0083793E" w:rsidRDefault="0083793E" w:rsidP="0083793E">
      <w:pPr>
        <w:pStyle w:val="PMRtextmaincontenttext"/>
        <w:rPr>
          <w:noProof/>
          <w:lang w:val="en-GB" w:eastAsia="en-GB"/>
        </w:rPr>
      </w:pPr>
      <w:r w:rsidRPr="00B91087">
        <w:rPr>
          <w:lang w:val="en-GB"/>
        </w:rPr>
        <w:t>Use style “PMR text.” One space after each full stop only, please.</w:t>
      </w:r>
      <w:r w:rsidRPr="006C454F">
        <w:rPr>
          <w:noProof/>
          <w:lang w:val="en-GB" w:eastAsia="en-GB"/>
        </w:rPr>
        <w:t xml:space="preserve"> </w:t>
      </w:r>
    </w:p>
    <w:p w14:paraId="03429340" w14:textId="3E9E834F" w:rsidR="0083793E" w:rsidRDefault="0083793E" w:rsidP="0083793E">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4AF553CF" w14:textId="77777777" w:rsidR="00DF6A07" w:rsidRDefault="00DF6A07" w:rsidP="00DF6A07">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413437B3" w14:textId="0341EAFE" w:rsidR="00686A17" w:rsidRPr="004D3F35" w:rsidRDefault="00D05449">
      <w:pPr>
        <w:pStyle w:val="PMRsub-heading"/>
        <w:rPr>
          <w:b/>
          <w:lang w:val="en-GB"/>
        </w:rPr>
      </w:pPr>
      <w:r w:rsidRPr="004D3F35">
        <w:rPr>
          <w:b/>
          <w:lang w:val="en-GB"/>
        </w:rPr>
        <w:t>Recommendations</w:t>
      </w:r>
      <w:bookmarkEnd w:id="48"/>
      <w:bookmarkEnd w:id="49"/>
      <w:bookmarkEnd w:id="50"/>
      <w:bookmarkEnd w:id="51"/>
    </w:p>
    <w:p w14:paraId="0B49AA45" w14:textId="04BC31BA" w:rsidR="00686A17" w:rsidRDefault="00686A17" w:rsidP="00686A17">
      <w:pPr>
        <w:pStyle w:val="PMRtextmaincontenttext"/>
        <w:rPr>
          <w:noProof/>
          <w:lang w:val="en-GB" w:eastAsia="en-GB"/>
        </w:rPr>
      </w:pPr>
      <w:r w:rsidRPr="00B91087">
        <w:rPr>
          <w:lang w:val="en-GB"/>
        </w:rPr>
        <w:t>Use style “PMR text.” One space after each full stop only, please.</w:t>
      </w:r>
      <w:r w:rsidR="006C454F" w:rsidRPr="006C454F">
        <w:rPr>
          <w:noProof/>
          <w:lang w:val="en-GB" w:eastAsia="en-GB"/>
        </w:rPr>
        <w:t xml:space="preserve"> </w:t>
      </w:r>
    </w:p>
    <w:p w14:paraId="3DBBF6A3" w14:textId="17E6EB36" w:rsidR="00D76488" w:rsidRDefault="00D76488" w:rsidP="00D76488">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071DA266" w14:textId="77777777" w:rsidR="00DF6A07" w:rsidRDefault="00DF6A07" w:rsidP="00DF6A07">
      <w:pPr>
        <w:pStyle w:val="PMRtextmaincontenttext"/>
        <w:rPr>
          <w:lang w:val="fr-FR"/>
        </w:rPr>
      </w:pPr>
      <w:r>
        <w:t xml:space="preserve">Lorem ipsum dolor sit amet, consectetur adipisicing elit, sed do eiusmod tempor incididunt ut labore et dolore magna aliqua. </w:t>
      </w:r>
      <w:r w:rsidRPr="00FD3B7F">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lang w:val="fr-FR"/>
        </w:rPr>
        <w:t>.</w:t>
      </w:r>
    </w:p>
    <w:p w14:paraId="4CCA4749" w14:textId="4B42F1B8" w:rsidR="00DF6A07" w:rsidRDefault="00DF6A07" w:rsidP="00D76488">
      <w:pPr>
        <w:pStyle w:val="PMRtextmaincontenttext"/>
        <w:rPr>
          <w:lang w:val="fr-FR"/>
        </w:rPr>
      </w:pPr>
    </w:p>
    <w:p w14:paraId="5B2B78EE" w14:textId="4E3ADF6C" w:rsidR="00D76488" w:rsidRPr="00E72168" w:rsidRDefault="00D76488" w:rsidP="00686A17">
      <w:pPr>
        <w:pStyle w:val="PMRtextmaincontenttext"/>
        <w:rPr>
          <w:lang w:val="fr-CH"/>
        </w:rPr>
      </w:pPr>
    </w:p>
    <w:p w14:paraId="6D2B3C63" w14:textId="77777777" w:rsidR="00CE4EB7" w:rsidRPr="00E72168" w:rsidRDefault="00CE4EB7" w:rsidP="002117C4">
      <w:pPr>
        <w:pStyle w:val="PMRSectionheading"/>
        <w:rPr>
          <w:lang w:val="fr-CH"/>
        </w:rPr>
      </w:pPr>
      <w:bookmarkStart w:id="52" w:name="_Toc373748771"/>
      <w:bookmarkStart w:id="53" w:name="_Toc373755375"/>
      <w:bookmarkStart w:id="54" w:name="_Toc373761160"/>
      <w:bookmarkStart w:id="55" w:name="_Toc373763206"/>
      <w:bookmarkStart w:id="56" w:name="_Toc373769015"/>
      <w:bookmarkStart w:id="57" w:name="_Toc373843906"/>
      <w:bookmarkStart w:id="58" w:name="_Toc373844196"/>
      <w:bookmarkStart w:id="59" w:name="_Toc373844211"/>
      <w:bookmarkStart w:id="60" w:name="_Toc373846569"/>
      <w:r w:rsidRPr="00E72168">
        <w:rPr>
          <w:lang w:val="fr-CH"/>
        </w:rPr>
        <w:br w:type="page"/>
      </w:r>
    </w:p>
    <w:tbl>
      <w:tblPr>
        <w:tblStyle w:val="ochatablesimple"/>
        <w:tblpPr w:leftFromText="180" w:rightFromText="180" w:vertAnchor="text" w:horzAnchor="margin" w:tblpXSpec="right" w:tblpY="455"/>
        <w:tblW w:w="4644" w:type="dxa"/>
        <w:jc w:val="left"/>
        <w:tblBorders>
          <w:top w:val="single" w:sz="4" w:space="0" w:color="1F497D" w:themeColor="text2"/>
          <w:bottom w:val="single" w:sz="4" w:space="0" w:color="1F497D" w:themeColor="text2"/>
          <w:insideH w:val="single" w:sz="4" w:space="0" w:color="1F497D" w:themeColor="text2"/>
        </w:tblBorders>
        <w:tblLayout w:type="fixed"/>
        <w:tblLook w:val="04E0" w:firstRow="1" w:lastRow="1" w:firstColumn="1" w:lastColumn="0" w:noHBand="0" w:noVBand="1"/>
      </w:tblPr>
      <w:tblGrid>
        <w:gridCol w:w="1374"/>
        <w:gridCol w:w="960"/>
        <w:gridCol w:w="609"/>
        <w:gridCol w:w="142"/>
        <w:gridCol w:w="1559"/>
      </w:tblGrid>
      <w:tr w:rsidR="0083793E" w:rsidRPr="00B91087" w14:paraId="0782F248" w14:textId="77777777" w:rsidTr="0083793E">
        <w:trPr>
          <w:cnfStyle w:val="100000000000" w:firstRow="1" w:lastRow="0" w:firstColumn="0" w:lastColumn="0" w:oddVBand="0" w:evenVBand="0" w:oddHBand="0" w:evenHBand="0" w:firstRowFirstColumn="0" w:firstRowLastColumn="0" w:lastRowFirstColumn="0" w:lastRowLastColumn="0"/>
          <w:trHeight w:val="519"/>
          <w:jc w:val="left"/>
        </w:trPr>
        <w:tc>
          <w:tcPr>
            <w:cnfStyle w:val="001000000000" w:firstRow="0" w:lastRow="0" w:firstColumn="1" w:lastColumn="0" w:oddVBand="0" w:evenVBand="0" w:oddHBand="0" w:evenHBand="0" w:firstRowFirstColumn="0" w:firstRowLastColumn="0" w:lastRowFirstColumn="0" w:lastRowLastColumn="0"/>
            <w:tcW w:w="4644" w:type="dxa"/>
            <w:gridSpan w:val="5"/>
            <w:tcBorders>
              <w:top w:val="nil"/>
            </w:tcBorders>
            <w:shd w:val="clear" w:color="auto" w:fill="auto"/>
          </w:tcPr>
          <w:p w14:paraId="41557C00" w14:textId="1F41CF7D" w:rsidR="0083793E" w:rsidRPr="00E72168" w:rsidRDefault="0083793E" w:rsidP="0083793E">
            <w:pPr>
              <w:pStyle w:val="PMRsub-heading"/>
              <w:jc w:val="left"/>
            </w:pPr>
            <w:r w:rsidRPr="00E72168">
              <w:rPr>
                <w:noProof/>
                <w:lang w:val="en-GB" w:eastAsia="en-GB"/>
              </w:rPr>
              <w:lastRenderedPageBreak/>
              <w:drawing>
                <wp:anchor distT="0" distB="0" distL="114300" distR="114300" simplePos="0" relativeHeight="252028928" behindDoc="1" locked="0" layoutInCell="1" allowOverlap="1" wp14:anchorId="42B7D4FC" wp14:editId="3AC1B66B">
                  <wp:simplePos x="0" y="0"/>
                  <wp:positionH relativeFrom="column">
                    <wp:posOffset>-15240</wp:posOffset>
                  </wp:positionH>
                  <wp:positionV relativeFrom="paragraph">
                    <wp:posOffset>0</wp:posOffset>
                  </wp:positionV>
                  <wp:extent cx="479425" cy="334010"/>
                  <wp:effectExtent l="0" t="0" r="0" b="8890"/>
                  <wp:wrapTight wrapText="bothSides">
                    <wp:wrapPolygon edited="0">
                      <wp:start x="858" y="2464"/>
                      <wp:lineTo x="0" y="7392"/>
                      <wp:lineTo x="0" y="20943"/>
                      <wp:lineTo x="17166" y="20943"/>
                      <wp:lineTo x="16307" y="2464"/>
                      <wp:lineTo x="858" y="2464"/>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rotWithShape="1">
                          <a:blip r:embed="rId25">
                            <a:extLst>
                              <a:ext uri="{28A0092B-C50C-407E-A947-70E740481C1C}">
                                <a14:useLocalDpi xmlns:a14="http://schemas.microsoft.com/office/drawing/2010/main" val="0"/>
                              </a:ext>
                            </a:extLst>
                          </a:blip>
                          <a:srcRect t="1" r="-16217" b="18919"/>
                          <a:stretch/>
                        </pic:blipFill>
                        <pic:spPr bwMode="auto">
                          <a:xfrm>
                            <a:off x="0" y="0"/>
                            <a:ext cx="479425" cy="334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2168">
              <w:t>Education</w:t>
            </w:r>
          </w:p>
        </w:tc>
      </w:tr>
      <w:tr w:rsidR="0083793E" w:rsidRPr="00B91087" w14:paraId="33C60385" w14:textId="77777777" w:rsidTr="0083793E">
        <w:trPr>
          <w:cnfStyle w:val="000000100000" w:firstRow="0" w:lastRow="0" w:firstColumn="0" w:lastColumn="0" w:oddVBand="0" w:evenVBand="0" w:oddHBand="1" w:evenHBand="0" w:firstRowFirstColumn="0" w:firstRowLastColumn="0" w:lastRowFirstColumn="0" w:lastRowLastColumn="0"/>
          <w:trHeight w:val="507"/>
          <w:jc w:val="left"/>
        </w:trPr>
        <w:tc>
          <w:tcPr>
            <w:cnfStyle w:val="001000000000" w:firstRow="0" w:lastRow="0" w:firstColumn="1" w:lastColumn="0" w:oddVBand="0" w:evenVBand="0" w:oddHBand="0" w:evenHBand="0" w:firstRowFirstColumn="0" w:firstRowLastColumn="0" w:lastRowFirstColumn="0" w:lastRowLastColumn="0"/>
            <w:tcW w:w="2334" w:type="dxa"/>
            <w:gridSpan w:val="2"/>
            <w:tcBorders>
              <w:bottom w:val="single" w:sz="4" w:space="0" w:color="1F497D" w:themeColor="text2"/>
            </w:tcBorders>
            <w:shd w:val="clear" w:color="auto" w:fill="F2F2F2" w:themeFill="background1" w:themeFillShade="F2"/>
          </w:tcPr>
          <w:p w14:paraId="4595654F" w14:textId="77777777" w:rsidR="0083793E" w:rsidRPr="00E72168" w:rsidRDefault="0083793E" w:rsidP="0083793E">
            <w:pPr>
              <w:jc w:val="left"/>
              <w:rPr>
                <w:b/>
                <w:color w:val="026CB6"/>
                <w:sz w:val="16"/>
                <w:szCs w:val="16"/>
                <w:lang w:val="en-GB"/>
              </w:rPr>
            </w:pPr>
            <w:r w:rsidRPr="00E72168">
              <w:rPr>
                <w:b/>
                <w:color w:val="026CB6"/>
                <w:sz w:val="16"/>
                <w:szCs w:val="16"/>
                <w:lang w:val="en-GB"/>
              </w:rPr>
              <w:t>Coordinator</w:t>
            </w:r>
          </w:p>
          <w:p w14:paraId="0F5C6789" w14:textId="77777777" w:rsidR="0083793E" w:rsidRPr="00E72168" w:rsidRDefault="0083793E" w:rsidP="0083793E">
            <w:pPr>
              <w:jc w:val="left"/>
              <w:rPr>
                <w:color w:val="026CB6"/>
                <w:sz w:val="16"/>
                <w:szCs w:val="16"/>
                <w:lang w:val="en-GB"/>
              </w:rPr>
            </w:pPr>
            <w:r w:rsidRPr="00E72168">
              <w:rPr>
                <w:b/>
                <w:color w:val="026CB6"/>
                <w:sz w:val="16"/>
                <w:szCs w:val="16"/>
                <w:lang w:val="en-GB"/>
              </w:rPr>
              <w:t>Co-Facilitator</w:t>
            </w:r>
          </w:p>
        </w:tc>
        <w:tc>
          <w:tcPr>
            <w:tcW w:w="2310" w:type="dxa"/>
            <w:gridSpan w:val="3"/>
            <w:shd w:val="clear" w:color="auto" w:fill="auto"/>
          </w:tcPr>
          <w:p w14:paraId="66FCB275" w14:textId="77777777" w:rsidR="0083793E" w:rsidRPr="00E72168" w:rsidRDefault="0083793E" w:rsidP="0083793E">
            <w:pPr>
              <w:cnfStyle w:val="000000100000" w:firstRow="0" w:lastRow="0" w:firstColumn="0" w:lastColumn="0" w:oddVBand="0" w:evenVBand="0" w:oddHBand="1" w:evenHBand="0" w:firstRowFirstColumn="0" w:firstRowLastColumn="0" w:lastRowFirstColumn="0" w:lastRowLastColumn="0"/>
              <w:rPr>
                <w:color w:val="808080" w:themeColor="background1" w:themeShade="80"/>
                <w:sz w:val="16"/>
                <w:szCs w:val="16"/>
                <w:lang w:val="en-GB"/>
              </w:rPr>
            </w:pPr>
            <w:r w:rsidRPr="00E72168">
              <w:rPr>
                <w:color w:val="808080" w:themeColor="background1" w:themeShade="80"/>
                <w:sz w:val="16"/>
                <w:szCs w:val="16"/>
                <w:lang w:val="en-GB"/>
              </w:rPr>
              <w:t>xxx</w:t>
            </w:r>
          </w:p>
          <w:p w14:paraId="07571B7B" w14:textId="77777777" w:rsidR="0083793E" w:rsidRPr="00E72168" w:rsidRDefault="0083793E" w:rsidP="0083793E">
            <w:pPr>
              <w:cnfStyle w:val="000000100000" w:firstRow="0" w:lastRow="0" w:firstColumn="0" w:lastColumn="0" w:oddVBand="0" w:evenVBand="0" w:oddHBand="1" w:evenHBand="0" w:firstRowFirstColumn="0" w:firstRowLastColumn="0" w:lastRowFirstColumn="0" w:lastRowLastColumn="0"/>
              <w:rPr>
                <w:color w:val="808080" w:themeColor="background1" w:themeShade="80"/>
                <w:sz w:val="16"/>
                <w:szCs w:val="16"/>
                <w:lang w:val="en-GB"/>
              </w:rPr>
            </w:pPr>
            <w:r w:rsidRPr="00E72168">
              <w:rPr>
                <w:color w:val="808080" w:themeColor="background1" w:themeShade="80"/>
                <w:sz w:val="16"/>
                <w:szCs w:val="16"/>
                <w:lang w:val="en-GB"/>
              </w:rPr>
              <w:t>xxx</w:t>
            </w:r>
          </w:p>
        </w:tc>
      </w:tr>
      <w:tr w:rsidR="0083793E" w:rsidRPr="00B91087" w14:paraId="5646BB14" w14:textId="77777777" w:rsidTr="0083793E">
        <w:trPr>
          <w:trHeight w:val="225"/>
          <w:jc w:val="left"/>
        </w:trPr>
        <w:tc>
          <w:tcPr>
            <w:cnfStyle w:val="001000000000" w:firstRow="0" w:lastRow="0" w:firstColumn="1" w:lastColumn="0" w:oddVBand="0" w:evenVBand="0" w:oddHBand="0" w:evenHBand="0" w:firstRowFirstColumn="0" w:firstRowLastColumn="0" w:lastRowFirstColumn="0" w:lastRowLastColumn="0"/>
            <w:tcW w:w="2334" w:type="dxa"/>
            <w:gridSpan w:val="2"/>
            <w:shd w:val="clear" w:color="auto" w:fill="F2F2F2" w:themeFill="background1" w:themeFillShade="F2"/>
          </w:tcPr>
          <w:p w14:paraId="4E81C3E2" w14:textId="77777777" w:rsidR="0083793E" w:rsidRPr="00E72168" w:rsidRDefault="0083793E" w:rsidP="0083793E">
            <w:pPr>
              <w:jc w:val="left"/>
              <w:rPr>
                <w:b/>
                <w:color w:val="026CB6"/>
                <w:sz w:val="16"/>
                <w:szCs w:val="16"/>
                <w:lang w:val="en-GB"/>
              </w:rPr>
            </w:pPr>
            <w:r w:rsidRPr="00E72168">
              <w:rPr>
                <w:b/>
                <w:color w:val="026CB6"/>
                <w:sz w:val="16"/>
                <w:szCs w:val="16"/>
                <w:lang w:val="en-GB"/>
              </w:rPr>
              <w:t>Government Counterpart</w:t>
            </w:r>
          </w:p>
        </w:tc>
        <w:tc>
          <w:tcPr>
            <w:tcW w:w="2310" w:type="dxa"/>
            <w:gridSpan w:val="3"/>
            <w:shd w:val="clear" w:color="auto" w:fill="auto"/>
          </w:tcPr>
          <w:p w14:paraId="63448247" w14:textId="77777777" w:rsidR="0083793E" w:rsidRPr="00E72168" w:rsidRDefault="0083793E" w:rsidP="0083793E">
            <w:pPr>
              <w:cnfStyle w:val="000000000000" w:firstRow="0" w:lastRow="0" w:firstColumn="0" w:lastColumn="0" w:oddVBand="0" w:evenVBand="0" w:oddHBand="0" w:evenHBand="0" w:firstRowFirstColumn="0" w:firstRowLastColumn="0" w:lastRowFirstColumn="0" w:lastRowLastColumn="0"/>
              <w:rPr>
                <w:b/>
                <w:color w:val="808080" w:themeColor="background1" w:themeShade="80"/>
                <w:sz w:val="16"/>
                <w:szCs w:val="16"/>
                <w:lang w:val="en-GB"/>
              </w:rPr>
            </w:pPr>
            <w:r w:rsidRPr="00E72168">
              <w:rPr>
                <w:color w:val="808080" w:themeColor="background1" w:themeShade="80"/>
                <w:sz w:val="16"/>
                <w:szCs w:val="16"/>
                <w:lang w:val="en-GB"/>
              </w:rPr>
              <w:t>xxx</w:t>
            </w:r>
          </w:p>
        </w:tc>
      </w:tr>
      <w:tr w:rsidR="0083793E" w:rsidRPr="00B91087" w14:paraId="4F41CB2A" w14:textId="77777777" w:rsidTr="0083793E">
        <w:trPr>
          <w:cnfStyle w:val="000000100000" w:firstRow="0" w:lastRow="0" w:firstColumn="0" w:lastColumn="0" w:oddVBand="0" w:evenVBand="0" w:oddHBand="1" w:evenHBand="0" w:firstRowFirstColumn="0" w:firstRowLastColumn="0" w:lastRowFirstColumn="0" w:lastRowLastColumn="0"/>
          <w:trHeight w:val="231"/>
          <w:jc w:val="left"/>
        </w:trPr>
        <w:tc>
          <w:tcPr>
            <w:cnfStyle w:val="001000000000" w:firstRow="0" w:lastRow="0" w:firstColumn="1" w:lastColumn="0" w:oddVBand="0" w:evenVBand="0" w:oddHBand="0" w:evenHBand="0" w:firstRowFirstColumn="0" w:firstRowLastColumn="0" w:lastRowFirstColumn="0" w:lastRowLastColumn="0"/>
            <w:tcW w:w="2334" w:type="dxa"/>
            <w:gridSpan w:val="2"/>
            <w:tcBorders>
              <w:top w:val="single" w:sz="4" w:space="0" w:color="1F497D" w:themeColor="text2"/>
              <w:bottom w:val="single" w:sz="4" w:space="0" w:color="1F497D" w:themeColor="text2"/>
            </w:tcBorders>
            <w:shd w:val="clear" w:color="auto" w:fill="F2F2F2" w:themeFill="background1" w:themeFillShade="F2"/>
          </w:tcPr>
          <w:p w14:paraId="7283CD92" w14:textId="77777777" w:rsidR="0083793E" w:rsidRPr="00E72168" w:rsidRDefault="0083793E" w:rsidP="0083793E">
            <w:pPr>
              <w:jc w:val="left"/>
              <w:rPr>
                <w:b/>
                <w:color w:val="026CB6"/>
                <w:sz w:val="16"/>
                <w:szCs w:val="16"/>
                <w:lang w:val="en-GB"/>
              </w:rPr>
            </w:pPr>
            <w:r w:rsidRPr="00E72168">
              <w:rPr>
                <w:b/>
                <w:color w:val="026CB6"/>
                <w:sz w:val="16"/>
                <w:szCs w:val="16"/>
                <w:lang w:val="en-GB"/>
              </w:rPr>
              <w:t>People Targeted</w:t>
            </w:r>
          </w:p>
        </w:tc>
        <w:tc>
          <w:tcPr>
            <w:tcW w:w="2310" w:type="dxa"/>
            <w:gridSpan w:val="3"/>
            <w:shd w:val="clear" w:color="auto" w:fill="auto"/>
          </w:tcPr>
          <w:p w14:paraId="45725C0A" w14:textId="77777777" w:rsidR="0083793E" w:rsidRPr="00E72168" w:rsidRDefault="0083793E" w:rsidP="0083793E">
            <w:pPr>
              <w:cnfStyle w:val="000000100000" w:firstRow="0" w:lastRow="0" w:firstColumn="0" w:lastColumn="0" w:oddVBand="0" w:evenVBand="0" w:oddHBand="1" w:evenHBand="0" w:firstRowFirstColumn="0" w:firstRowLastColumn="0" w:lastRowFirstColumn="0" w:lastRowLastColumn="0"/>
              <w:rPr>
                <w:color w:val="808080" w:themeColor="background1" w:themeShade="80"/>
                <w:sz w:val="16"/>
                <w:szCs w:val="16"/>
                <w:lang w:val="en-GB"/>
              </w:rPr>
            </w:pPr>
            <w:r w:rsidRPr="00E72168">
              <w:rPr>
                <w:color w:val="808080" w:themeColor="background1" w:themeShade="80"/>
                <w:sz w:val="16"/>
                <w:szCs w:val="16"/>
                <w:lang w:val="en-GB"/>
              </w:rPr>
              <w:t>xxx</w:t>
            </w:r>
          </w:p>
        </w:tc>
      </w:tr>
      <w:tr w:rsidR="0083793E" w:rsidRPr="00B91087" w14:paraId="2E1F6E60" w14:textId="77777777" w:rsidTr="0083793E">
        <w:trPr>
          <w:trHeight w:val="53"/>
          <w:jc w:val="left"/>
        </w:trPr>
        <w:tc>
          <w:tcPr>
            <w:cnfStyle w:val="001000000000" w:firstRow="0" w:lastRow="0" w:firstColumn="1" w:lastColumn="0" w:oddVBand="0" w:evenVBand="0" w:oddHBand="0" w:evenHBand="0" w:firstRowFirstColumn="0" w:firstRowLastColumn="0" w:lastRowFirstColumn="0" w:lastRowLastColumn="0"/>
            <w:tcW w:w="2334" w:type="dxa"/>
            <w:gridSpan w:val="2"/>
            <w:shd w:val="clear" w:color="auto" w:fill="F2F2F2" w:themeFill="background1" w:themeFillShade="F2"/>
          </w:tcPr>
          <w:p w14:paraId="2A1BFACD" w14:textId="77777777" w:rsidR="0083793E" w:rsidRPr="00E72168" w:rsidRDefault="0083793E" w:rsidP="0083793E">
            <w:pPr>
              <w:jc w:val="left"/>
              <w:rPr>
                <w:b/>
                <w:color w:val="026CB6"/>
                <w:sz w:val="16"/>
                <w:szCs w:val="16"/>
                <w:lang w:val="en-GB"/>
              </w:rPr>
            </w:pPr>
            <w:r w:rsidRPr="00E72168">
              <w:rPr>
                <w:b/>
                <w:color w:val="026CB6"/>
                <w:sz w:val="16"/>
                <w:szCs w:val="16"/>
                <w:lang w:val="en-GB"/>
              </w:rPr>
              <w:t>People Covered</w:t>
            </w:r>
          </w:p>
        </w:tc>
        <w:tc>
          <w:tcPr>
            <w:tcW w:w="2310" w:type="dxa"/>
            <w:gridSpan w:val="3"/>
            <w:shd w:val="clear" w:color="auto" w:fill="auto"/>
          </w:tcPr>
          <w:p w14:paraId="0E715D92" w14:textId="77777777" w:rsidR="0083793E" w:rsidRPr="00E72168" w:rsidRDefault="0083793E" w:rsidP="0083793E">
            <w:pPr>
              <w:cnfStyle w:val="000000000000" w:firstRow="0" w:lastRow="0" w:firstColumn="0" w:lastColumn="0" w:oddVBand="0" w:evenVBand="0" w:oddHBand="0" w:evenHBand="0" w:firstRowFirstColumn="0" w:firstRowLastColumn="0" w:lastRowFirstColumn="0" w:lastRowLastColumn="0"/>
              <w:rPr>
                <w:color w:val="808080" w:themeColor="background1" w:themeShade="80"/>
                <w:sz w:val="16"/>
                <w:szCs w:val="16"/>
                <w:lang w:val="en-GB"/>
              </w:rPr>
            </w:pPr>
            <w:r w:rsidRPr="00E72168">
              <w:rPr>
                <w:color w:val="808080" w:themeColor="background1" w:themeShade="80"/>
                <w:sz w:val="16"/>
                <w:szCs w:val="16"/>
                <w:lang w:val="en-GB"/>
              </w:rPr>
              <w:t>xxx</w:t>
            </w:r>
          </w:p>
        </w:tc>
      </w:tr>
      <w:tr w:rsidR="0083793E" w:rsidRPr="00B91087" w14:paraId="79DE7EE9" w14:textId="77777777" w:rsidTr="0083793E">
        <w:trPr>
          <w:cnfStyle w:val="000000100000" w:firstRow="0" w:lastRow="0" w:firstColumn="0" w:lastColumn="0" w:oddVBand="0" w:evenVBand="0" w:oddHBand="1" w:evenHBand="0" w:firstRowFirstColumn="0" w:firstRowLastColumn="0" w:lastRowFirstColumn="0" w:lastRowLastColumn="0"/>
          <w:trHeight w:val="75"/>
          <w:jc w:val="left"/>
        </w:trPr>
        <w:tc>
          <w:tcPr>
            <w:cnfStyle w:val="001000000000" w:firstRow="0" w:lastRow="0" w:firstColumn="1" w:lastColumn="0" w:oddVBand="0" w:evenVBand="0" w:oddHBand="0" w:evenHBand="0" w:firstRowFirstColumn="0" w:firstRowLastColumn="0" w:lastRowFirstColumn="0" w:lastRowLastColumn="0"/>
            <w:tcW w:w="4644" w:type="dxa"/>
            <w:gridSpan w:val="5"/>
            <w:tcBorders>
              <w:bottom w:val="single" w:sz="4" w:space="0" w:color="1F497D" w:themeColor="text2"/>
            </w:tcBorders>
            <w:shd w:val="clear" w:color="auto" w:fill="FFFFFF" w:themeFill="background1"/>
            <w:vAlign w:val="center"/>
          </w:tcPr>
          <w:p w14:paraId="06DA2588" w14:textId="77777777" w:rsidR="0083793E" w:rsidRPr="00B91087" w:rsidRDefault="0083793E" w:rsidP="0083793E">
            <w:pPr>
              <w:jc w:val="center"/>
              <w:rPr>
                <w:color w:val="026CB6"/>
                <w:sz w:val="16"/>
                <w:szCs w:val="16"/>
                <w:lang w:val="en-GB"/>
              </w:rPr>
            </w:pPr>
            <w:r w:rsidRPr="00E72168">
              <w:rPr>
                <w:b/>
                <w:color w:val="026CB6"/>
                <w:sz w:val="18"/>
                <w:szCs w:val="18"/>
                <w:lang w:val="en-GB"/>
              </w:rPr>
              <w:t>FUNDING</w:t>
            </w:r>
          </w:p>
        </w:tc>
      </w:tr>
      <w:tr w:rsidR="0083793E" w:rsidRPr="00B91087" w14:paraId="09F5B6C9" w14:textId="77777777" w:rsidTr="0083793E">
        <w:trPr>
          <w:trHeight w:val="75"/>
          <w:jc w:val="left"/>
        </w:trPr>
        <w:tc>
          <w:tcPr>
            <w:cnfStyle w:val="001000000000" w:firstRow="0" w:lastRow="0" w:firstColumn="1" w:lastColumn="0" w:oddVBand="0" w:evenVBand="0" w:oddHBand="0" w:evenHBand="0" w:firstRowFirstColumn="0" w:firstRowLastColumn="0" w:lastRowFirstColumn="0" w:lastRowLastColumn="0"/>
            <w:tcW w:w="1374" w:type="dxa"/>
            <w:shd w:val="clear" w:color="auto" w:fill="F2F2F2" w:themeFill="background1" w:themeFillShade="F2"/>
            <w:vAlign w:val="center"/>
          </w:tcPr>
          <w:p w14:paraId="67B7ACCC" w14:textId="77777777" w:rsidR="0083793E" w:rsidRPr="00E72168" w:rsidRDefault="0083793E" w:rsidP="0083793E">
            <w:pPr>
              <w:jc w:val="left"/>
              <w:rPr>
                <w:b/>
                <w:color w:val="026CB6"/>
                <w:sz w:val="16"/>
                <w:szCs w:val="16"/>
                <w:lang w:val="en-GB"/>
              </w:rPr>
            </w:pPr>
            <w:r w:rsidRPr="00E72168">
              <w:rPr>
                <w:b/>
                <w:color w:val="026CB6"/>
                <w:sz w:val="16"/>
                <w:szCs w:val="16"/>
                <w:lang w:val="en-GB"/>
              </w:rPr>
              <w:t>Requested</w:t>
            </w:r>
          </w:p>
        </w:tc>
        <w:tc>
          <w:tcPr>
            <w:tcW w:w="1569" w:type="dxa"/>
            <w:gridSpan w:val="2"/>
            <w:shd w:val="clear" w:color="auto" w:fill="F2F2F2" w:themeFill="background1" w:themeFillShade="F2"/>
            <w:vAlign w:val="center"/>
          </w:tcPr>
          <w:p w14:paraId="0C6D0D91" w14:textId="77777777" w:rsidR="0083793E" w:rsidRPr="00E72168" w:rsidRDefault="0083793E" w:rsidP="0083793E">
            <w:pPr>
              <w:jc w:val="left"/>
              <w:cnfStyle w:val="000000000000" w:firstRow="0" w:lastRow="0" w:firstColumn="0" w:lastColumn="0" w:oddVBand="0" w:evenVBand="0" w:oddHBand="0" w:evenHBand="0" w:firstRowFirstColumn="0" w:firstRowLastColumn="0" w:lastRowFirstColumn="0" w:lastRowLastColumn="0"/>
              <w:rPr>
                <w:b/>
                <w:color w:val="026CB6"/>
                <w:sz w:val="16"/>
                <w:szCs w:val="16"/>
                <w:lang w:val="en-GB"/>
              </w:rPr>
            </w:pPr>
            <w:r w:rsidRPr="00E72168">
              <w:rPr>
                <w:b/>
                <w:color w:val="026CB6"/>
                <w:sz w:val="16"/>
                <w:szCs w:val="16"/>
                <w:lang w:val="en-GB"/>
              </w:rPr>
              <w:t>Received</w:t>
            </w:r>
          </w:p>
        </w:tc>
        <w:tc>
          <w:tcPr>
            <w:tcW w:w="1701" w:type="dxa"/>
            <w:gridSpan w:val="2"/>
            <w:shd w:val="clear" w:color="auto" w:fill="F2F2F2" w:themeFill="background1" w:themeFillShade="F2"/>
            <w:vAlign w:val="center"/>
          </w:tcPr>
          <w:p w14:paraId="4EAE2607" w14:textId="77777777" w:rsidR="0083793E" w:rsidRPr="00E72168" w:rsidRDefault="0083793E" w:rsidP="0083793E">
            <w:pPr>
              <w:jc w:val="left"/>
              <w:cnfStyle w:val="000000000000" w:firstRow="0" w:lastRow="0" w:firstColumn="0" w:lastColumn="0" w:oddVBand="0" w:evenVBand="0" w:oddHBand="0" w:evenHBand="0" w:firstRowFirstColumn="0" w:firstRowLastColumn="0" w:lastRowFirstColumn="0" w:lastRowLastColumn="0"/>
              <w:rPr>
                <w:b/>
                <w:color w:val="026CB6"/>
                <w:sz w:val="16"/>
                <w:szCs w:val="16"/>
                <w:lang w:val="en-GB"/>
              </w:rPr>
            </w:pPr>
            <w:r w:rsidRPr="00E72168">
              <w:rPr>
                <w:b/>
                <w:color w:val="026CB6"/>
                <w:sz w:val="16"/>
                <w:szCs w:val="16"/>
                <w:lang w:val="en-GB"/>
              </w:rPr>
              <w:t>Percent Funded</w:t>
            </w:r>
          </w:p>
        </w:tc>
      </w:tr>
      <w:tr w:rsidR="0083793E" w:rsidRPr="00B91087" w14:paraId="78E34AC1" w14:textId="77777777" w:rsidTr="0083793E">
        <w:trPr>
          <w:cnfStyle w:val="010000000000" w:firstRow="0" w:lastRow="1" w:firstColumn="0" w:lastColumn="0" w:oddVBand="0" w:evenVBand="0" w:oddHBand="0" w:evenHBand="0" w:firstRowFirstColumn="0" w:firstRowLastColumn="0" w:lastRowFirstColumn="0" w:lastRowLastColumn="0"/>
          <w:trHeight w:val="379"/>
          <w:jc w:val="left"/>
        </w:trPr>
        <w:tc>
          <w:tcPr>
            <w:cnfStyle w:val="001000000000" w:firstRow="0" w:lastRow="0" w:firstColumn="1" w:lastColumn="0" w:oddVBand="0" w:evenVBand="0" w:oddHBand="0" w:evenHBand="0" w:firstRowFirstColumn="0" w:firstRowLastColumn="0" w:lastRowFirstColumn="0" w:lastRowLastColumn="0"/>
            <w:tcW w:w="1374" w:type="dxa"/>
            <w:shd w:val="clear" w:color="auto" w:fill="F2F2F2" w:themeFill="background1" w:themeFillShade="F2"/>
          </w:tcPr>
          <w:p w14:paraId="3271E123" w14:textId="7879CED6" w:rsidR="0083793E" w:rsidRPr="00B91087" w:rsidRDefault="0083793E" w:rsidP="00071746">
            <w:pPr>
              <w:pStyle w:val="HNOneedsresponsetitle"/>
              <w:jc w:val="left"/>
            </w:pPr>
            <w:r w:rsidRPr="006375E3">
              <w:t>xxm</w:t>
            </w:r>
          </w:p>
        </w:tc>
        <w:tc>
          <w:tcPr>
            <w:tcW w:w="1711" w:type="dxa"/>
            <w:gridSpan w:val="3"/>
            <w:shd w:val="clear" w:color="auto" w:fill="F2F2F2" w:themeFill="background1" w:themeFillShade="F2"/>
          </w:tcPr>
          <w:p w14:paraId="55D6C452" w14:textId="77777777" w:rsidR="0083793E" w:rsidRPr="00E72168" w:rsidRDefault="0083793E" w:rsidP="00071746">
            <w:pPr>
              <w:pStyle w:val="HNOneedsresponsetitle"/>
              <w:jc w:val="left"/>
              <w:cnfStyle w:val="010000000000" w:firstRow="0" w:lastRow="1" w:firstColumn="0" w:lastColumn="0" w:oddVBand="0" w:evenVBand="0" w:oddHBand="0" w:evenHBand="0" w:firstRowFirstColumn="0" w:firstRowLastColumn="0" w:lastRowFirstColumn="0" w:lastRowLastColumn="0"/>
              <w:rPr>
                <w:rFonts w:eastAsiaTheme="minorHAnsi" w:cstheme="minorBidi"/>
                <w:lang w:val="en-US" w:eastAsia="en-US"/>
              </w:rPr>
            </w:pPr>
            <w:r w:rsidRPr="00E72168">
              <w:t>xxm</w:t>
            </w:r>
          </w:p>
          <w:p w14:paraId="2B365801" w14:textId="77777777" w:rsidR="0083793E" w:rsidRPr="00B91087" w:rsidRDefault="0083793E" w:rsidP="00071746">
            <w:pPr>
              <w:jc w:val="left"/>
              <w:cnfStyle w:val="010000000000" w:firstRow="0" w:lastRow="1" w:firstColumn="0" w:lastColumn="0" w:oddVBand="0" w:evenVBand="0" w:oddHBand="0" w:evenHBand="0" w:firstRowFirstColumn="0" w:firstRowLastColumn="0" w:lastRowFirstColumn="0" w:lastRowLastColumn="0"/>
              <w:rPr>
                <w:sz w:val="18"/>
                <w:szCs w:val="18"/>
                <w:lang w:val="en-GB"/>
              </w:rPr>
            </w:pPr>
            <w:r>
              <w:rPr>
                <w:sz w:val="18"/>
                <w:szCs w:val="18"/>
                <w:lang w:val="en-GB"/>
              </w:rPr>
              <w:t>CERF: xxm</w:t>
            </w:r>
          </w:p>
          <w:p w14:paraId="5EDAEC83" w14:textId="306A2D61" w:rsidR="0083793E" w:rsidRPr="00B91087" w:rsidRDefault="00B6025F" w:rsidP="008A5E75">
            <w:pPr>
              <w:jc w:val="left"/>
              <w:cnfStyle w:val="010000000000" w:firstRow="0" w:lastRow="1" w:firstColumn="0" w:lastColumn="0" w:oddVBand="0" w:evenVBand="0" w:oddHBand="0" w:evenHBand="0" w:firstRowFirstColumn="0" w:firstRowLastColumn="0" w:lastRowFirstColumn="0" w:lastRowLastColumn="0"/>
              <w:rPr>
                <w:sz w:val="36"/>
                <w:szCs w:val="36"/>
              </w:rPr>
            </w:pPr>
            <w:r>
              <w:rPr>
                <w:sz w:val="18"/>
                <w:szCs w:val="18"/>
                <w:lang w:val="en-GB"/>
              </w:rPr>
              <w:t>CHF</w:t>
            </w:r>
            <w:r w:rsidR="0083793E">
              <w:rPr>
                <w:sz w:val="18"/>
                <w:szCs w:val="18"/>
                <w:lang w:val="en-GB"/>
              </w:rPr>
              <w:t>: xxm</w:t>
            </w:r>
          </w:p>
        </w:tc>
        <w:tc>
          <w:tcPr>
            <w:tcW w:w="1559" w:type="dxa"/>
            <w:shd w:val="clear" w:color="auto" w:fill="F2F2F2" w:themeFill="background1" w:themeFillShade="F2"/>
          </w:tcPr>
          <w:p w14:paraId="0FB048BE" w14:textId="77777777" w:rsidR="0083793E" w:rsidRPr="00B91087" w:rsidRDefault="0083793E" w:rsidP="00071746">
            <w:pPr>
              <w:pStyle w:val="HNOneedsresponsetitle"/>
              <w:jc w:val="left"/>
              <w:cnfStyle w:val="010000000000" w:firstRow="0" w:lastRow="1" w:firstColumn="0" w:lastColumn="0" w:oddVBand="0" w:evenVBand="0" w:oddHBand="0" w:evenHBand="0" w:firstRowFirstColumn="0" w:firstRowLastColumn="0" w:lastRowFirstColumn="0" w:lastRowLastColumn="0"/>
            </w:pPr>
            <w:r w:rsidRPr="00E72168">
              <w:t>xx%</w:t>
            </w:r>
          </w:p>
        </w:tc>
      </w:tr>
    </w:tbl>
    <w:p w14:paraId="02643D6F" w14:textId="10DA35A3" w:rsidR="002117C4" w:rsidRPr="00B91087" w:rsidRDefault="003811FF" w:rsidP="002117C4">
      <w:pPr>
        <w:pStyle w:val="PMRSectionheading"/>
        <w:rPr>
          <w:lang w:val="en-GB"/>
        </w:rPr>
      </w:pPr>
      <w:r w:rsidRPr="00B91087">
        <w:rPr>
          <w:lang w:val="en-GB"/>
        </w:rPr>
        <w:t>C</w:t>
      </w:r>
      <w:r w:rsidR="001C38C5" w:rsidRPr="00B91087">
        <w:rPr>
          <w:lang w:val="en-GB"/>
        </w:rPr>
        <w:t>luster A</w:t>
      </w:r>
      <w:r w:rsidR="002117C4" w:rsidRPr="00B91087">
        <w:rPr>
          <w:lang w:val="en-GB"/>
        </w:rPr>
        <w:t>chievements</w:t>
      </w:r>
      <w:bookmarkEnd w:id="41"/>
      <w:bookmarkEnd w:id="42"/>
      <w:bookmarkEnd w:id="43"/>
      <w:bookmarkEnd w:id="44"/>
      <w:bookmarkEnd w:id="45"/>
      <w:bookmarkEnd w:id="46"/>
      <w:bookmarkEnd w:id="47"/>
      <w:bookmarkEnd w:id="52"/>
      <w:bookmarkEnd w:id="53"/>
      <w:bookmarkEnd w:id="54"/>
      <w:bookmarkEnd w:id="55"/>
      <w:bookmarkEnd w:id="56"/>
      <w:bookmarkEnd w:id="57"/>
      <w:bookmarkEnd w:id="58"/>
      <w:bookmarkEnd w:id="59"/>
      <w:bookmarkEnd w:id="60"/>
    </w:p>
    <w:p w14:paraId="5A956F70" w14:textId="3D1F407F" w:rsidR="002117C4" w:rsidRPr="00B91087" w:rsidRDefault="002117C4" w:rsidP="002117C4">
      <w:pPr>
        <w:pStyle w:val="PMRsub-heading"/>
        <w:rPr>
          <w:lang w:val="en-GB"/>
        </w:rPr>
        <w:sectPr w:rsidR="002117C4" w:rsidRPr="00B91087" w:rsidSect="001952F2">
          <w:headerReference w:type="first" r:id="rId26"/>
          <w:footerReference w:type="first" r:id="rId27"/>
          <w:pgSz w:w="11907" w:h="16839" w:code="9"/>
          <w:pgMar w:top="561" w:right="851" w:bottom="1582" w:left="851" w:header="561" w:footer="459" w:gutter="0"/>
          <w:cols w:space="708"/>
          <w:docGrid w:linePitch="360"/>
        </w:sectPr>
      </w:pPr>
    </w:p>
    <w:p w14:paraId="0B948D80" w14:textId="71F483EA" w:rsidR="002117C4" w:rsidRPr="00BF6346" w:rsidRDefault="00EE4E7C" w:rsidP="00203DC7">
      <w:pPr>
        <w:pStyle w:val="PMRClusterSubhead"/>
        <w:rPr>
          <w:b/>
        </w:rPr>
      </w:pPr>
      <w:bookmarkStart w:id="61" w:name="_Toc373406258"/>
      <w:bookmarkStart w:id="62" w:name="_Toc373493243"/>
      <w:bookmarkStart w:id="63" w:name="_Toc373493282"/>
      <w:bookmarkStart w:id="64" w:name="_Toc373493322"/>
      <w:bookmarkStart w:id="65" w:name="_Toc373494451"/>
      <w:bookmarkStart w:id="66" w:name="_Toc373494488"/>
      <w:bookmarkStart w:id="67" w:name="_Toc373495385"/>
      <w:bookmarkStart w:id="68" w:name="_Toc373748772"/>
      <w:bookmarkStart w:id="69" w:name="_Toc373755376"/>
      <w:bookmarkStart w:id="70" w:name="_Toc373761161"/>
      <w:bookmarkStart w:id="71" w:name="_Toc373763207"/>
      <w:bookmarkStart w:id="72" w:name="_Toc373769016"/>
      <w:bookmarkStart w:id="73" w:name="_Toc373843907"/>
      <w:bookmarkStart w:id="74" w:name="_Toc373844197"/>
      <w:bookmarkStart w:id="75" w:name="_Toc373844212"/>
      <w:bookmarkStart w:id="76" w:name="_Toc373846570"/>
      <w:r w:rsidRPr="00BF6346">
        <w:rPr>
          <w:b/>
        </w:rPr>
        <w:lastRenderedPageBreak/>
        <w:t>Prog</w:t>
      </w:r>
      <w:r w:rsidR="002117C4" w:rsidRPr="00BF6346">
        <w:rPr>
          <w:b/>
        </w:rPr>
        <w:t xml:space="preserve">ress </w:t>
      </w:r>
      <w:r w:rsidR="002117C4" w:rsidRPr="00BF6346">
        <w:rPr>
          <w:rStyle w:val="PMRClusterSubheadChar"/>
          <w:b/>
          <w:sz w:val="22"/>
          <w:szCs w:val="22"/>
        </w:rPr>
        <w:t>towards</w:t>
      </w:r>
      <w:r w:rsidR="002117C4" w:rsidRPr="00BF6346">
        <w:rPr>
          <w:b/>
        </w:rPr>
        <w:t xml:space="preserve"> </w:t>
      </w:r>
      <w:r w:rsidR="001C38C5" w:rsidRPr="00BF6346">
        <w:rPr>
          <w:b/>
        </w:rPr>
        <w:t>Cluster</w:t>
      </w:r>
      <w:r w:rsidR="002117C4" w:rsidRPr="00BF6346">
        <w:rPr>
          <w:b/>
        </w:rPr>
        <w:t xml:space="preserve"> Objectives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A7595E8" w14:textId="1E48587A" w:rsidR="00B5437C" w:rsidRDefault="00B5437C" w:rsidP="00B5437C">
      <w:pPr>
        <w:pStyle w:val="PMRtextmaincontenttext"/>
        <w:rPr>
          <w:lang w:val="en-GB"/>
        </w:rPr>
      </w:pPr>
      <w:r w:rsidRPr="00B91087">
        <w:rPr>
          <w:lang w:val="en-GB"/>
        </w:rPr>
        <w:t>Use style “PMR text.” One space after each full stop only, please.</w:t>
      </w:r>
    </w:p>
    <w:p w14:paraId="34D33310" w14:textId="605D5D69" w:rsidR="00461874" w:rsidRPr="002431D1" w:rsidRDefault="00461874" w:rsidP="00B5437C">
      <w:pPr>
        <w:pStyle w:val="PMRtextmaincontenttext"/>
      </w:pPr>
      <w:r>
        <w:t xml:space="preserve">Lorem ipsum dolor sit amet, consectetur adipisicing elit, sed do eiusmod tempor incididunt ut labore et dolore magna aliqua. </w:t>
      </w:r>
      <w:r w:rsidRPr="002431D1">
        <w:t xml:space="preserve">Ut enim ad minim veniam, quis nostrud exercitation ullamco laboris nisi ut aliquip ex ea commodo consequat. </w:t>
      </w:r>
    </w:p>
    <w:p w14:paraId="033307CB" w14:textId="77777777" w:rsidR="008913B1" w:rsidRPr="002431D1" w:rsidRDefault="008913B1" w:rsidP="008913B1">
      <w:pPr>
        <w:pStyle w:val="PMRtextmaincontenttext"/>
      </w:pPr>
      <w:r>
        <w:t xml:space="preserve">Lorem ipsum dolor sit amet, consectetur adipisicing elit, sed do eiusmod tempor incididunt ut labore et dolore magna aliqua. </w:t>
      </w:r>
      <w:r w:rsidRPr="002431D1">
        <w:t xml:space="preserve">Ut enim ad minim veniam, quis nostrud exercitation ullamco laboris nisi ut aliquip ex ea commodo consequat. </w:t>
      </w:r>
    </w:p>
    <w:p w14:paraId="57BEAF04" w14:textId="587704E1" w:rsidR="008913B1" w:rsidRPr="002431D1" w:rsidRDefault="008913B1" w:rsidP="008913B1">
      <w:pPr>
        <w:pStyle w:val="PMRtextmaincontenttext"/>
      </w:pPr>
      <w:r>
        <w:t xml:space="preserve">Lorem ipsum dolor sit amet, consectetur adipisicing elit, sed do eiusmod tempor incididunt ut labore et dolore magna aliqua. </w:t>
      </w:r>
      <w:r w:rsidRPr="002431D1">
        <w:t xml:space="preserve">Ut enim ad minim veniam, quis nostrud exercitation ullamco laboris nisi ut aliquip ex ea commodo consequat. </w:t>
      </w:r>
    </w:p>
    <w:p w14:paraId="61BAA121" w14:textId="77777777" w:rsidR="008913B1" w:rsidRPr="002431D1" w:rsidRDefault="008913B1" w:rsidP="008913B1">
      <w:pPr>
        <w:pStyle w:val="PMRtextmaincontenttext"/>
      </w:pPr>
      <w:r>
        <w:t xml:space="preserve">Lorem ipsum dolor sit amet, consectetur adipisicing elit, sed do eiusmod tempor incididunt ut labore et dolore magna aliqua. </w:t>
      </w:r>
      <w:r w:rsidRPr="002431D1">
        <w:t xml:space="preserve">Ut enim ad minim veniam, quis nostrud exercitation ullamco laboris nisi ut aliquip ex ea commodo consequat. </w:t>
      </w:r>
    </w:p>
    <w:p w14:paraId="4FC45C3C" w14:textId="02C288AE" w:rsidR="008913B1" w:rsidRPr="002431D1" w:rsidRDefault="008913B1" w:rsidP="008913B1">
      <w:pPr>
        <w:pStyle w:val="PMRtextmaincontenttext"/>
      </w:pPr>
      <w:r>
        <w:t xml:space="preserve">Lorem ipsum dolor sit amet, consectetur adipisicing elit, sed do eiusmod tempor incididunt ut labore et dolore magna aliqua. </w:t>
      </w:r>
      <w:r w:rsidRPr="002431D1">
        <w:t xml:space="preserve">Ut enim ad minim veniam, quis nostrud exercitation ullamco laboris nisi ut aliquip ex ea commodo consequat. </w:t>
      </w:r>
    </w:p>
    <w:p w14:paraId="3B133D31" w14:textId="77777777" w:rsidR="008913B1" w:rsidRPr="002431D1" w:rsidRDefault="008913B1" w:rsidP="008913B1">
      <w:pPr>
        <w:pStyle w:val="PMRtextmaincontenttext"/>
      </w:pPr>
      <w:r>
        <w:t xml:space="preserve">Lorem ipsum dolor sit amet, consectetur adipisicing elit, sed do eiusmod tempor incididunt ut labore et dolore magna aliqua. </w:t>
      </w:r>
      <w:r w:rsidRPr="002431D1">
        <w:t xml:space="preserve">Ut enim ad minim veniam, quis nostrud exercitation ullamco laboris nisi ut aliquip ex ea commodo consequat. </w:t>
      </w:r>
    </w:p>
    <w:p w14:paraId="6C1F6102" w14:textId="77777777" w:rsidR="008913B1" w:rsidRPr="002431D1" w:rsidRDefault="008913B1" w:rsidP="008913B1">
      <w:pPr>
        <w:pStyle w:val="PMRtextmaincontenttext"/>
      </w:pPr>
      <w:r>
        <w:t xml:space="preserve">Lorem ipsum dolor sit amet, consectetur adipisicing elit, sed do eiusmod tempor incididunt ut labore et dolore magna aliqua. </w:t>
      </w:r>
      <w:r w:rsidRPr="002431D1">
        <w:t xml:space="preserve">Ut enim ad minim veniam, quis nostrud exercitation ullamco laboris nisi ut aliquip ex ea commodo consequat. </w:t>
      </w:r>
    </w:p>
    <w:p w14:paraId="7BEF2ADF" w14:textId="77777777" w:rsidR="008913B1" w:rsidRPr="002431D1" w:rsidRDefault="008913B1" w:rsidP="008913B1">
      <w:pPr>
        <w:pStyle w:val="PMRtextmaincontenttext"/>
      </w:pPr>
      <w:r>
        <w:t xml:space="preserve">Lorem ipsum dolor sit amet, consectetur adipisicing elit, sed do eiusmod tempor incididunt ut labore et dolore magna aliqua. </w:t>
      </w:r>
      <w:r w:rsidRPr="002431D1">
        <w:t xml:space="preserve">Ut enim ad minim veniam, quis nostrud exercitation ullamco laboris nisi ut aliquip ex ea commodo consequat. </w:t>
      </w:r>
    </w:p>
    <w:p w14:paraId="214C9829" w14:textId="77777777" w:rsidR="008913B1" w:rsidRPr="002431D1" w:rsidRDefault="008913B1" w:rsidP="008913B1">
      <w:pPr>
        <w:pStyle w:val="PMRtextmaincontenttext"/>
      </w:pPr>
      <w:r>
        <w:t xml:space="preserve">Lorem ipsum dolor sit amet, consectetur adipisicing elit, sed do eiusmod tempor incididunt ut labore et dolore magna aliqua. </w:t>
      </w:r>
      <w:r w:rsidRPr="002431D1">
        <w:t xml:space="preserve">Ut enim ad minim veniam, quis nostrud exercitation ullamco laboris nisi ut aliquip ex ea commodo consequat. </w:t>
      </w:r>
    </w:p>
    <w:p w14:paraId="719F0F19" w14:textId="77777777" w:rsidR="000C7377" w:rsidRDefault="000C7377" w:rsidP="00203DC7">
      <w:pPr>
        <w:pStyle w:val="PMRClusterSubhead"/>
        <w:rPr>
          <w:b/>
        </w:rPr>
      </w:pPr>
    </w:p>
    <w:p w14:paraId="298C679D" w14:textId="2ADA1397" w:rsidR="002117C4" w:rsidRPr="00BF6346" w:rsidRDefault="000623A2" w:rsidP="00203DC7">
      <w:pPr>
        <w:pStyle w:val="PMRClusterSubhead"/>
        <w:rPr>
          <w:b/>
        </w:rPr>
      </w:pPr>
      <w:r w:rsidRPr="00BF6346">
        <w:rPr>
          <w:b/>
        </w:rPr>
        <w:t>Changes in Context</w:t>
      </w:r>
    </w:p>
    <w:p w14:paraId="16D29032" w14:textId="69030D4B" w:rsidR="005F7B52" w:rsidRDefault="005F7B52" w:rsidP="005F7B52">
      <w:pPr>
        <w:pStyle w:val="PMRtextmaincontenttext"/>
        <w:rPr>
          <w:lang w:val="en-GB"/>
        </w:rPr>
      </w:pPr>
      <w:r w:rsidRPr="00B91087">
        <w:rPr>
          <w:lang w:val="en-GB"/>
        </w:rPr>
        <w:t>Use style “PMR text.” One space after each full stop only, please.</w:t>
      </w:r>
    </w:p>
    <w:p w14:paraId="4ABB983A" w14:textId="6AE1E50B" w:rsidR="00461874" w:rsidRDefault="00461874" w:rsidP="00461874">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4634558F" w14:textId="77777777" w:rsidR="00CF61BA" w:rsidRDefault="00CF61BA" w:rsidP="00CF61BA">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60C32A23" w14:textId="77777777" w:rsidR="00CF61BA" w:rsidRDefault="00CF61BA" w:rsidP="00CF61BA">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3A345CBA" w14:textId="77777777" w:rsidR="00CF61BA" w:rsidRDefault="00CF61BA" w:rsidP="00CF61BA">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391DC5A6" w14:textId="77777777" w:rsidR="00CF61BA" w:rsidRDefault="00CF61BA" w:rsidP="00461874">
      <w:pPr>
        <w:pStyle w:val="PMRtextmaincontenttext"/>
      </w:pPr>
    </w:p>
    <w:p w14:paraId="085960C8" w14:textId="793E4792" w:rsidR="00203DC7" w:rsidRPr="00BF6346" w:rsidRDefault="00203DC7" w:rsidP="00203DC7">
      <w:pPr>
        <w:pStyle w:val="PMRClusterSubhead"/>
        <w:rPr>
          <w:b/>
        </w:rPr>
      </w:pPr>
      <w:r w:rsidRPr="00BF6346">
        <w:rPr>
          <w:b/>
        </w:rPr>
        <w:t>Cluster Performance</w:t>
      </w:r>
    </w:p>
    <w:p w14:paraId="67E27C8B" w14:textId="44AC0DDF" w:rsidR="00203DC7" w:rsidRDefault="00203DC7" w:rsidP="00203DC7">
      <w:pPr>
        <w:pStyle w:val="PMRtextmaincontenttext"/>
        <w:rPr>
          <w:lang w:val="en-GB"/>
        </w:rPr>
      </w:pPr>
      <w:r w:rsidRPr="00B91087">
        <w:rPr>
          <w:lang w:val="en-GB"/>
        </w:rPr>
        <w:t>Use style “PMR text.” One space after each full stop only, please.</w:t>
      </w:r>
    </w:p>
    <w:p w14:paraId="76D0E0EC" w14:textId="3521E31E" w:rsidR="00203DC7" w:rsidRDefault="00203DC7" w:rsidP="00203DC7">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21AC6884" w14:textId="77777777" w:rsidR="008913B1" w:rsidRDefault="008913B1" w:rsidP="008913B1">
      <w:pPr>
        <w:pStyle w:val="PMRtextmaincontenttext"/>
      </w:pPr>
      <w:r>
        <w:t xml:space="preserve">Lorem ipsum dolor sit amet, consectetur adipisicing elit, sed do eiusmod tempor incididunt ut labore et dolore magna aliqua. </w:t>
      </w:r>
      <w:r w:rsidRPr="00196CBE">
        <w:t xml:space="preserve">Ut enim ad minim veniam, quis nostrud exercitation ullamco laboris nisi ut aliquip ex ea commodo consequat. </w:t>
      </w:r>
    </w:p>
    <w:p w14:paraId="7E132565" w14:textId="77777777" w:rsidR="000C7377" w:rsidRDefault="000C7377" w:rsidP="00203DC7">
      <w:pPr>
        <w:pStyle w:val="PMRClusterSubhead"/>
        <w:rPr>
          <w:b/>
        </w:rPr>
      </w:pPr>
      <w:bookmarkStart w:id="77" w:name="_Toc373406260"/>
      <w:bookmarkStart w:id="78" w:name="_Toc373493245"/>
      <w:bookmarkStart w:id="79" w:name="_Toc373493284"/>
      <w:bookmarkStart w:id="80" w:name="_Toc373493324"/>
      <w:bookmarkStart w:id="81" w:name="_Toc373494453"/>
      <w:bookmarkStart w:id="82" w:name="_Toc373494490"/>
      <w:bookmarkStart w:id="83" w:name="_Toc373495387"/>
      <w:bookmarkStart w:id="84" w:name="_Toc373748774"/>
      <w:bookmarkStart w:id="85" w:name="_Toc373755378"/>
      <w:bookmarkStart w:id="86" w:name="_Toc373761163"/>
      <w:bookmarkStart w:id="87" w:name="_Toc373763209"/>
      <w:bookmarkStart w:id="88" w:name="_Toc373769018"/>
      <w:bookmarkStart w:id="89" w:name="_Toc373843909"/>
      <w:bookmarkStart w:id="90" w:name="_Toc373844199"/>
      <w:bookmarkStart w:id="91" w:name="_Toc373844214"/>
      <w:bookmarkStart w:id="92" w:name="_Toc373846572"/>
    </w:p>
    <w:p w14:paraId="49290633" w14:textId="77777777" w:rsidR="002117C4" w:rsidRPr="00BF6346" w:rsidRDefault="002117C4" w:rsidP="00203DC7">
      <w:pPr>
        <w:pStyle w:val="PMRClusterSubhead"/>
        <w:rPr>
          <w:b/>
        </w:rPr>
      </w:pPr>
      <w:r w:rsidRPr="00BF6346">
        <w:rPr>
          <w:b/>
        </w:rPr>
        <w:t>Challenges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2EBEF0A" w14:textId="64A74612" w:rsidR="00F27599" w:rsidRDefault="00F27599" w:rsidP="00F27599">
      <w:pPr>
        <w:pStyle w:val="PMRtextmaincontenttext"/>
        <w:rPr>
          <w:lang w:val="en-GB"/>
        </w:rPr>
      </w:pPr>
      <w:r w:rsidRPr="00B91087">
        <w:rPr>
          <w:lang w:val="en-GB"/>
        </w:rPr>
        <w:t>Use style “PMR text.” One space after each full stop only, please.</w:t>
      </w:r>
    </w:p>
    <w:p w14:paraId="10322870" w14:textId="7012CCD0" w:rsidR="00461874" w:rsidRDefault="00461874" w:rsidP="00461874">
      <w:pPr>
        <w:pStyle w:val="PMRtextmaincontenttext"/>
      </w:pPr>
      <w:r>
        <w:t xml:space="preserve">Lorem ipsum dolor sit amet, consectetur adipisicing elit, sed do eiusmod tempor incididunt ut labore et dolore magna aliqua. </w:t>
      </w:r>
      <w:r w:rsidRPr="00E72168">
        <w:t xml:space="preserve">Ut enim ad minim veniam, quis nostrud exercitation ullamco laboris nisi ut aliquip ex ea commodo consequat. </w:t>
      </w:r>
    </w:p>
    <w:p w14:paraId="446904D2" w14:textId="77777777" w:rsidR="00CF61BA" w:rsidRPr="00E72168" w:rsidRDefault="00CF61BA" w:rsidP="00CF61BA">
      <w:pPr>
        <w:pStyle w:val="PMRtextmaincontenttext"/>
      </w:pPr>
      <w:r>
        <w:t xml:space="preserve">Lorem ipsum dolor sit amet, consectetur adipisicing elit, sed do eiusmod tempor incididunt ut labore et dolore magna aliqua. </w:t>
      </w:r>
      <w:r w:rsidRPr="00E72168">
        <w:t xml:space="preserve">Ut enim ad minim veniam, quis nostrud exercitation ullamco laboris nisi ut aliquip ex ea commodo consequat. </w:t>
      </w:r>
    </w:p>
    <w:p w14:paraId="3F8E8283" w14:textId="77777777" w:rsidR="000C7377" w:rsidRDefault="000C7377" w:rsidP="00203DC7">
      <w:pPr>
        <w:pStyle w:val="PMRClusterSubhead"/>
        <w:rPr>
          <w:b/>
        </w:rPr>
      </w:pPr>
    </w:p>
    <w:p w14:paraId="30ADC647" w14:textId="496500E8" w:rsidR="002117C4" w:rsidRPr="00BF6346" w:rsidRDefault="001A63AA" w:rsidP="00203DC7">
      <w:pPr>
        <w:pStyle w:val="PMRClusterSubhead"/>
        <w:rPr>
          <w:b/>
        </w:rPr>
      </w:pPr>
      <w:r w:rsidRPr="00BF6346">
        <w:rPr>
          <w:b/>
        </w:rPr>
        <w:t xml:space="preserve">Actions </w:t>
      </w:r>
      <w:r w:rsidR="005B53E9">
        <w:rPr>
          <w:b/>
        </w:rPr>
        <w:t>to be t</w:t>
      </w:r>
      <w:r w:rsidRPr="00BF6346">
        <w:rPr>
          <w:b/>
        </w:rPr>
        <w:t>aken</w:t>
      </w:r>
    </w:p>
    <w:p w14:paraId="2F0D506C" w14:textId="1C483C61" w:rsidR="00F27599" w:rsidRDefault="00F27599" w:rsidP="00F27599">
      <w:pPr>
        <w:pStyle w:val="PMRtextmaincontenttext"/>
        <w:rPr>
          <w:lang w:val="en-GB"/>
        </w:rPr>
      </w:pPr>
      <w:r w:rsidRPr="00B91087">
        <w:rPr>
          <w:lang w:val="en-GB"/>
        </w:rPr>
        <w:t>Use style “PMR text.” One space after each full stop only, please.</w:t>
      </w:r>
    </w:p>
    <w:p w14:paraId="51ED11F5" w14:textId="1C64B9F2" w:rsidR="00461874" w:rsidRPr="00E72168" w:rsidRDefault="00461874" w:rsidP="00F27599">
      <w:pPr>
        <w:pStyle w:val="PMRtextmaincontenttext"/>
      </w:pPr>
      <w:r>
        <w:t xml:space="preserve">Lorem ipsum dolor sit amet, consectetur adipisicing elit, sed do eiusmod tempor incididunt ut labore et dolore magna aliqua. </w:t>
      </w:r>
      <w:r w:rsidRPr="00E72168">
        <w:t xml:space="preserve">Ut enim ad minim veniam, quis nostrud exercitation ullamco laboris nisi ut aliquip ex ea commodo consequat. </w:t>
      </w:r>
    </w:p>
    <w:p w14:paraId="6DECB405" w14:textId="3B67DC06" w:rsidR="00CF61BA" w:rsidRDefault="00CF61BA" w:rsidP="00CF61BA">
      <w:pPr>
        <w:pStyle w:val="PMRtextmaincontenttext"/>
      </w:pPr>
      <w:r>
        <w:t xml:space="preserve">Lorem ipsum dolor sit amet, consectetur adipisicing elit, sed do eiusmod tempor incididunt ut labore et dolore magna aliqua. </w:t>
      </w:r>
      <w:r w:rsidRPr="00E72168">
        <w:t>Ut enim ad minim veniam, quis nostrud exercitation ullamco laboris nisi ut aliquip</w:t>
      </w:r>
      <w:r w:rsidR="00B71BB3">
        <w:t xml:space="preserve"> ex ea commodo consequat.</w:t>
      </w:r>
    </w:p>
    <w:p w14:paraId="1E343205" w14:textId="77777777" w:rsidR="005B53E9" w:rsidRDefault="00B71BB3" w:rsidP="00CF61BA">
      <w:pPr>
        <w:pStyle w:val="PMRtextmaincontenttext"/>
      </w:pPr>
      <w:r>
        <w:t xml:space="preserve">Lorem ipsum dolor sit amet, consectetur adipisicing elit, sed do eiusmod tempor incididunt ut labore et dolore magna aliqua. </w:t>
      </w:r>
      <w:r w:rsidRPr="00E72168">
        <w:t>Ut enim ad minim veniam, quis nostrud exercitation ullamco laboris nisi ut aliquip</w:t>
      </w:r>
      <w:r>
        <w:t xml:space="preserve"> ex ea commodo consequat.</w:t>
      </w:r>
    </w:p>
    <w:p w14:paraId="28806F41" w14:textId="26E162D1" w:rsidR="005B53E9" w:rsidRPr="005B53E9" w:rsidRDefault="0038343C">
      <w:pPr>
        <w:spacing w:after="120"/>
        <w:rPr>
          <w:rFonts w:eastAsia="PMingLiU" w:cs="Times New Roman"/>
          <w:szCs w:val="24"/>
          <w:lang w:eastAsia="zh-TW"/>
        </w:rPr>
      </w:pPr>
      <w:r>
        <w:rPr>
          <w:noProof/>
        </w:rPr>
        <w:pict w14:anchorId="0E4687A1">
          <v:shape id="_x0000_s1030" type="#_x0000_t75" style="position:absolute;margin-left:-2.8pt;margin-top:36pt;width:505.5pt;height:174.7pt;z-index:252037120;mso-position-horizontal-relative:text;mso-position-vertical-relative:text;mso-width-relative:page;mso-height-relative:page">
            <v:imagedata r:id="rId28" o:title=""/>
          </v:shape>
          <o:OLEObject Type="Embed" ProgID="Excel.Sheet.12" ShapeID="_x0000_s1030" DrawAspect="Content" ObjectID="_1508664610" r:id="rId29"/>
        </w:pict>
      </w:r>
      <w:r w:rsidR="005B53E9">
        <w:br w:type="page"/>
      </w:r>
    </w:p>
    <w:p w14:paraId="47B12306" w14:textId="77777777" w:rsidR="00266C90" w:rsidRDefault="00266C90" w:rsidP="00E72168">
      <w:pPr>
        <w:rPr>
          <w:lang w:val="en-GB"/>
        </w:rPr>
        <w:sectPr w:rsidR="00266C90" w:rsidSect="0083793E">
          <w:type w:val="continuous"/>
          <w:pgSz w:w="11907" w:h="16839" w:code="9"/>
          <w:pgMar w:top="561" w:right="851" w:bottom="1582" w:left="851" w:header="561" w:footer="459" w:gutter="0"/>
          <w:cols w:space="708"/>
          <w:titlePg/>
          <w:docGrid w:linePitch="360"/>
        </w:sectPr>
      </w:pPr>
    </w:p>
    <w:p w14:paraId="2D051596" w14:textId="4D009A41" w:rsidR="002117C4" w:rsidRDefault="001C38C5" w:rsidP="002117C4">
      <w:pPr>
        <w:pStyle w:val="PMRSectionheading"/>
        <w:spacing w:after="0"/>
        <w:rPr>
          <w:lang w:val="en-GB"/>
        </w:rPr>
      </w:pPr>
      <w:bookmarkStart w:id="93" w:name="_Toc373406262"/>
      <w:bookmarkStart w:id="94" w:name="_Toc373493247"/>
      <w:bookmarkStart w:id="95" w:name="_Toc373493286"/>
      <w:bookmarkStart w:id="96" w:name="_Toc373493326"/>
      <w:bookmarkStart w:id="97" w:name="_Toc373494455"/>
      <w:bookmarkStart w:id="98" w:name="_Toc373494492"/>
      <w:bookmarkStart w:id="99" w:name="_Toc373495389"/>
      <w:bookmarkStart w:id="100" w:name="_Toc373748776"/>
      <w:bookmarkStart w:id="101" w:name="_Toc373755380"/>
      <w:bookmarkStart w:id="102" w:name="_Toc373761165"/>
      <w:bookmarkStart w:id="103" w:name="_Toc373763211"/>
      <w:bookmarkStart w:id="104" w:name="_Toc373769020"/>
      <w:bookmarkStart w:id="105" w:name="_Toc373843911"/>
      <w:bookmarkStart w:id="106" w:name="_Toc373844201"/>
      <w:bookmarkStart w:id="107" w:name="_Toc373844216"/>
      <w:bookmarkStart w:id="108" w:name="_Toc373846574"/>
      <w:r w:rsidRPr="00B91087">
        <w:rPr>
          <w:lang w:val="en-GB"/>
        </w:rPr>
        <w:lastRenderedPageBreak/>
        <w:t>Roles and R</w:t>
      </w:r>
      <w:r w:rsidR="002117C4" w:rsidRPr="00B91087">
        <w:rPr>
          <w:lang w:val="en-GB"/>
        </w:rPr>
        <w:t>esponsibilities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FEE5D41" w14:textId="63E0575A" w:rsidR="000D399B" w:rsidRPr="000D399B" w:rsidRDefault="000D399B" w:rsidP="000D399B">
      <w:pPr>
        <w:rPr>
          <w:lang w:val="en-GB"/>
        </w:rPr>
      </w:pPr>
    </w:p>
    <w:tbl>
      <w:tblPr>
        <w:tblStyle w:val="ochatablesimple"/>
        <w:tblW w:w="15276" w:type="dxa"/>
        <w:jc w:val="left"/>
        <w:tblBorders>
          <w:top w:val="single" w:sz="4" w:space="0" w:color="A6A6A6" w:themeColor="background1" w:themeShade="A6"/>
          <w:bottom w:val="none" w:sz="0" w:space="0" w:color="auto"/>
          <w:insideH w:val="single" w:sz="4" w:space="0" w:color="A6A6A6" w:themeColor="background1" w:themeShade="A6"/>
        </w:tblBorders>
        <w:tblLook w:val="04E0" w:firstRow="1" w:lastRow="1" w:firstColumn="1" w:lastColumn="0" w:noHBand="0" w:noVBand="1"/>
      </w:tblPr>
      <w:tblGrid>
        <w:gridCol w:w="2660"/>
        <w:gridCol w:w="1701"/>
        <w:gridCol w:w="1843"/>
        <w:gridCol w:w="4110"/>
        <w:gridCol w:w="4962"/>
      </w:tblGrid>
      <w:tr w:rsidR="00E42EE9" w:rsidRPr="00B91087" w14:paraId="0DE7218B" w14:textId="77777777" w:rsidTr="00E42EE9">
        <w:trPr>
          <w:cnfStyle w:val="100000000000" w:firstRow="1" w:lastRow="0" w:firstColumn="0" w:lastColumn="0" w:oddVBand="0" w:evenVBand="0" w:oddHBand="0" w:evenHBand="0" w:firstRowFirstColumn="0" w:firstRowLastColumn="0" w:lastRowFirstColumn="0" w:lastRowLastColumn="0"/>
          <w:cantSplit/>
          <w:trHeight w:val="550"/>
          <w:tblHeader/>
          <w:jc w:val="left"/>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6A6A6" w:themeColor="background1" w:themeShade="A6"/>
            </w:tcBorders>
            <w:shd w:val="clear" w:color="auto" w:fill="C7D6EE"/>
          </w:tcPr>
          <w:p w14:paraId="3719DD6E" w14:textId="50C7D2C7" w:rsidR="00970D7C" w:rsidRPr="00E72168" w:rsidRDefault="00970D7C" w:rsidP="000D399B">
            <w:pPr>
              <w:jc w:val="left"/>
              <w:rPr>
                <w:color w:val="026CB6"/>
                <w:sz w:val="18"/>
                <w:szCs w:val="18"/>
                <w:lang w:val="en-GB"/>
              </w:rPr>
            </w:pPr>
            <w:r w:rsidRPr="00882B1C">
              <w:rPr>
                <w:color w:val="026CB6"/>
                <w:sz w:val="18"/>
                <w:szCs w:val="18"/>
                <w:lang w:val="en-GB"/>
              </w:rPr>
              <w:t>Cluster</w:t>
            </w:r>
          </w:p>
        </w:tc>
        <w:tc>
          <w:tcPr>
            <w:tcW w:w="1701" w:type="dxa"/>
            <w:tcBorders>
              <w:bottom w:val="single" w:sz="4" w:space="0" w:color="A6A6A6" w:themeColor="background1" w:themeShade="A6"/>
            </w:tcBorders>
            <w:shd w:val="clear" w:color="auto" w:fill="E1E8F6"/>
          </w:tcPr>
          <w:p w14:paraId="007651D0" w14:textId="77777777" w:rsidR="00970D7C" w:rsidRPr="00E72168" w:rsidRDefault="00970D7C" w:rsidP="000D399B">
            <w:pPr>
              <w:spacing w:after="80"/>
              <w:jc w:val="left"/>
              <w:cnfStyle w:val="100000000000" w:firstRow="1" w:lastRow="0" w:firstColumn="0" w:lastColumn="0" w:oddVBand="0" w:evenVBand="0" w:oddHBand="0" w:evenHBand="0" w:firstRowFirstColumn="0" w:firstRowLastColumn="0" w:lastRowFirstColumn="0" w:lastRowLastColumn="0"/>
              <w:rPr>
                <w:color w:val="026CB6"/>
                <w:sz w:val="18"/>
                <w:szCs w:val="18"/>
                <w:lang w:val="en-GB"/>
              </w:rPr>
            </w:pPr>
            <w:r w:rsidRPr="00882B1C">
              <w:rPr>
                <w:color w:val="026CB6"/>
                <w:sz w:val="18"/>
                <w:szCs w:val="18"/>
                <w:lang w:val="en-GB"/>
              </w:rPr>
              <w:t>Coordinator</w:t>
            </w:r>
          </w:p>
          <w:p w14:paraId="11340F67" w14:textId="562D46CB" w:rsidR="00970D7C" w:rsidRPr="00E72168" w:rsidRDefault="00970D7C" w:rsidP="000D399B">
            <w:pPr>
              <w:jc w:val="left"/>
              <w:cnfStyle w:val="100000000000" w:firstRow="1" w:lastRow="0" w:firstColumn="0" w:lastColumn="0" w:oddVBand="0" w:evenVBand="0" w:oddHBand="0" w:evenHBand="0" w:firstRowFirstColumn="0" w:firstRowLastColumn="0" w:lastRowFirstColumn="0" w:lastRowLastColumn="0"/>
              <w:rPr>
                <w:color w:val="026CB6"/>
                <w:sz w:val="18"/>
                <w:szCs w:val="18"/>
                <w:lang w:val="en-GB"/>
              </w:rPr>
            </w:pPr>
            <w:r w:rsidRPr="00882B1C">
              <w:rPr>
                <w:color w:val="026CB6"/>
                <w:sz w:val="18"/>
                <w:szCs w:val="18"/>
                <w:lang w:val="en-GB"/>
              </w:rPr>
              <w:t>Co-Facilitator</w:t>
            </w:r>
          </w:p>
        </w:tc>
        <w:tc>
          <w:tcPr>
            <w:tcW w:w="1843" w:type="dxa"/>
            <w:tcBorders>
              <w:bottom w:val="single" w:sz="4" w:space="0" w:color="A6A6A6" w:themeColor="background1" w:themeShade="A6"/>
            </w:tcBorders>
            <w:shd w:val="clear" w:color="auto" w:fill="C7D6EE"/>
          </w:tcPr>
          <w:p w14:paraId="765098CD" w14:textId="43E5B449" w:rsidR="00970D7C" w:rsidRPr="00E72168" w:rsidRDefault="00970D7C" w:rsidP="000D399B">
            <w:pPr>
              <w:jc w:val="left"/>
              <w:cnfStyle w:val="100000000000" w:firstRow="1" w:lastRow="0" w:firstColumn="0" w:lastColumn="0" w:oddVBand="0" w:evenVBand="0" w:oddHBand="0" w:evenHBand="0" w:firstRowFirstColumn="0" w:firstRowLastColumn="0" w:lastRowFirstColumn="0" w:lastRowLastColumn="0"/>
              <w:rPr>
                <w:color w:val="026CB6"/>
                <w:sz w:val="18"/>
                <w:szCs w:val="18"/>
                <w:lang w:val="en-GB"/>
              </w:rPr>
            </w:pPr>
            <w:r w:rsidRPr="00882B1C">
              <w:rPr>
                <w:color w:val="026CB6"/>
                <w:sz w:val="18"/>
                <w:szCs w:val="18"/>
                <w:lang w:val="en-GB"/>
              </w:rPr>
              <w:t>Government Counterpart</w:t>
            </w:r>
          </w:p>
        </w:tc>
        <w:tc>
          <w:tcPr>
            <w:tcW w:w="4110" w:type="dxa"/>
            <w:tcBorders>
              <w:bottom w:val="single" w:sz="4" w:space="0" w:color="A6A6A6" w:themeColor="background1" w:themeShade="A6"/>
            </w:tcBorders>
            <w:shd w:val="clear" w:color="auto" w:fill="E1E8F6"/>
          </w:tcPr>
          <w:p w14:paraId="46507D94" w14:textId="756BE7CB" w:rsidR="00970D7C" w:rsidRPr="00E72168" w:rsidRDefault="00970D7C" w:rsidP="000D399B">
            <w:pPr>
              <w:jc w:val="left"/>
              <w:cnfStyle w:val="100000000000" w:firstRow="1" w:lastRow="0" w:firstColumn="0" w:lastColumn="0" w:oddVBand="0" w:evenVBand="0" w:oddHBand="0" w:evenHBand="0" w:firstRowFirstColumn="0" w:firstRowLastColumn="0" w:lastRowFirstColumn="0" w:lastRowLastColumn="0"/>
              <w:rPr>
                <w:color w:val="026CB6"/>
                <w:sz w:val="18"/>
                <w:szCs w:val="18"/>
                <w:lang w:val="en-GB"/>
              </w:rPr>
            </w:pPr>
            <w:r w:rsidRPr="00882B1C">
              <w:rPr>
                <w:color w:val="026CB6"/>
                <w:sz w:val="18"/>
                <w:szCs w:val="18"/>
                <w:lang w:val="en-GB"/>
              </w:rPr>
              <w:t>Organisations</w:t>
            </w:r>
          </w:p>
        </w:tc>
        <w:tc>
          <w:tcPr>
            <w:tcW w:w="4962" w:type="dxa"/>
            <w:tcBorders>
              <w:bottom w:val="single" w:sz="4" w:space="0" w:color="A6A6A6" w:themeColor="background1" w:themeShade="A6"/>
            </w:tcBorders>
            <w:shd w:val="clear" w:color="auto" w:fill="C7D6EE"/>
          </w:tcPr>
          <w:p w14:paraId="18EE6D63" w14:textId="11B9E15C" w:rsidR="00970D7C" w:rsidRPr="00E72168" w:rsidRDefault="00970D7C" w:rsidP="000D399B">
            <w:pPr>
              <w:jc w:val="left"/>
              <w:cnfStyle w:val="100000000000" w:firstRow="1" w:lastRow="0" w:firstColumn="0" w:lastColumn="0" w:oddVBand="0" w:evenVBand="0" w:oddHBand="0" w:evenHBand="0" w:firstRowFirstColumn="0" w:firstRowLastColumn="0" w:lastRowFirstColumn="0" w:lastRowLastColumn="0"/>
              <w:rPr>
                <w:color w:val="026CB6"/>
                <w:sz w:val="18"/>
                <w:szCs w:val="18"/>
                <w:lang w:val="en-GB"/>
              </w:rPr>
            </w:pPr>
            <w:r w:rsidRPr="00882B1C">
              <w:rPr>
                <w:color w:val="026CB6"/>
                <w:sz w:val="18"/>
                <w:szCs w:val="18"/>
                <w:lang w:val="en-GB"/>
              </w:rPr>
              <w:t>Location(s) of interventions</w:t>
            </w:r>
          </w:p>
        </w:tc>
      </w:tr>
      <w:tr w:rsidR="00E42EE9" w:rsidRPr="00B91087" w14:paraId="026983A2" w14:textId="77777777" w:rsidTr="00E42EE9">
        <w:trPr>
          <w:cnfStyle w:val="000000100000" w:firstRow="0" w:lastRow="0" w:firstColumn="0" w:lastColumn="0" w:oddVBand="0" w:evenVBand="0" w:oddHBand="1" w:evenHBand="0" w:firstRowFirstColumn="0" w:firstRowLastColumn="0" w:lastRowFirstColumn="0" w:lastRowLastColumn="0"/>
          <w:trHeight w:val="1107"/>
          <w:jc w:val="left"/>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6FE9C46" w14:textId="159A2541" w:rsidR="00970D7C" w:rsidRPr="00B91087" w:rsidRDefault="00970D7C" w:rsidP="000D399B">
            <w:pPr>
              <w:rPr>
                <w:b/>
                <w:color w:val="026CB6"/>
                <w:sz w:val="18"/>
                <w:szCs w:val="18"/>
                <w:lang w:val="en-GB"/>
              </w:rPr>
            </w:pPr>
            <w:r w:rsidRPr="00B91087">
              <w:rPr>
                <w:b/>
                <w:noProof/>
                <w:color w:val="026CB6"/>
                <w:sz w:val="18"/>
                <w:szCs w:val="18"/>
                <w:lang w:val="en-GB" w:eastAsia="en-GB"/>
              </w:rPr>
              <w:drawing>
                <wp:anchor distT="0" distB="0" distL="114300" distR="114300" simplePos="0" relativeHeight="251962368" behindDoc="0" locked="0" layoutInCell="1" allowOverlap="1" wp14:anchorId="76A317AA" wp14:editId="69CFBE68">
                  <wp:simplePos x="0" y="0"/>
                  <wp:positionH relativeFrom="column">
                    <wp:posOffset>-40005</wp:posOffset>
                  </wp:positionH>
                  <wp:positionV relativeFrom="paragraph">
                    <wp:posOffset>2540</wp:posOffset>
                  </wp:positionV>
                  <wp:extent cx="320040" cy="32004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anchor>
              </w:drawing>
            </w:r>
            <w:r w:rsidRPr="00B91087">
              <w:rPr>
                <w:b/>
                <w:color w:val="026CB6"/>
                <w:sz w:val="18"/>
                <w:szCs w:val="18"/>
                <w:lang w:val="en-GB"/>
              </w:rPr>
              <w:t>Coordination and common services</w:t>
            </w:r>
          </w:p>
        </w:tc>
        <w:tc>
          <w:tcPr>
            <w:tcW w:w="1701" w:type="dxa"/>
            <w:tcBorders>
              <w:top w:val="single" w:sz="4" w:space="0" w:color="A6A6A6" w:themeColor="background1" w:themeShade="A6"/>
            </w:tcBorders>
            <w:shd w:val="clear" w:color="auto" w:fill="FFFFFF" w:themeFill="background1"/>
          </w:tcPr>
          <w:p w14:paraId="44ED3246" w14:textId="2B2A8D80"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 xml:space="preserve"> xxx</w:t>
            </w:r>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0BE0DE9" w14:textId="2C5DEC92"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110" w:type="dxa"/>
            <w:tcBorders>
              <w:top w:val="single" w:sz="4" w:space="0" w:color="A6A6A6" w:themeColor="background1" w:themeShade="A6"/>
            </w:tcBorders>
            <w:shd w:val="clear" w:color="auto" w:fill="auto"/>
          </w:tcPr>
          <w:p w14:paraId="47FBAB65" w14:textId="0DE7170C"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962"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CEB1AA2" w14:textId="77777777"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r>
      <w:tr w:rsidR="00E42EE9" w:rsidRPr="00B91087" w14:paraId="42835A9B" w14:textId="77777777" w:rsidTr="00E42EE9">
        <w:trPr>
          <w:trHeight w:val="1107"/>
          <w:jc w:val="left"/>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6A6A6" w:themeColor="background1" w:themeShade="A6"/>
            </w:tcBorders>
            <w:shd w:val="clear" w:color="auto" w:fill="F2F2F2" w:themeFill="background1" w:themeFillShade="F2"/>
          </w:tcPr>
          <w:p w14:paraId="24EB9BF8" w14:textId="77777777" w:rsidR="00970D7C" w:rsidRPr="00B91087" w:rsidRDefault="00970D7C" w:rsidP="000D399B">
            <w:pPr>
              <w:rPr>
                <w:b/>
                <w:color w:val="026CB6"/>
                <w:sz w:val="18"/>
                <w:szCs w:val="18"/>
                <w:lang w:val="en-GB"/>
              </w:rPr>
            </w:pPr>
            <w:r w:rsidRPr="00B91087">
              <w:rPr>
                <w:b/>
                <w:noProof/>
                <w:color w:val="026CB6"/>
                <w:sz w:val="18"/>
                <w:szCs w:val="18"/>
                <w:lang w:val="en-GB" w:eastAsia="en-GB"/>
              </w:rPr>
              <w:drawing>
                <wp:anchor distT="0" distB="0" distL="114300" distR="114300" simplePos="0" relativeHeight="251963392" behindDoc="0" locked="0" layoutInCell="1" allowOverlap="1" wp14:anchorId="61C879F7" wp14:editId="62FBDEEE">
                  <wp:simplePos x="0" y="0"/>
                  <wp:positionH relativeFrom="column">
                    <wp:posOffset>-83185</wp:posOffset>
                  </wp:positionH>
                  <wp:positionV relativeFrom="paragraph">
                    <wp:posOffset>-3175</wp:posOffset>
                  </wp:positionV>
                  <wp:extent cx="413385" cy="41338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anchor>
              </w:drawing>
            </w:r>
            <w:r w:rsidRPr="00B91087">
              <w:rPr>
                <w:b/>
                <w:color w:val="026CB6"/>
                <w:sz w:val="18"/>
                <w:szCs w:val="18"/>
                <w:lang w:val="en-GB"/>
              </w:rPr>
              <w:t>Education</w:t>
            </w:r>
          </w:p>
        </w:tc>
        <w:tc>
          <w:tcPr>
            <w:tcW w:w="1701" w:type="dxa"/>
            <w:shd w:val="clear" w:color="auto" w:fill="FFFFFF" w:themeFill="background1"/>
          </w:tcPr>
          <w:p w14:paraId="75CFACA5" w14:textId="36BDB9D8"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1843" w:type="dxa"/>
            <w:tcBorders>
              <w:bottom w:val="single" w:sz="4" w:space="0" w:color="A6A6A6" w:themeColor="background1" w:themeShade="A6"/>
            </w:tcBorders>
            <w:shd w:val="clear" w:color="auto" w:fill="F2F2F2" w:themeFill="background1" w:themeFillShade="F2"/>
          </w:tcPr>
          <w:p w14:paraId="7DCB42D2" w14:textId="5AF2FA7E"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110" w:type="dxa"/>
            <w:shd w:val="clear" w:color="auto" w:fill="auto"/>
          </w:tcPr>
          <w:p w14:paraId="2853A755" w14:textId="3E05E836"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962" w:type="dxa"/>
            <w:tcBorders>
              <w:bottom w:val="single" w:sz="4" w:space="0" w:color="A6A6A6" w:themeColor="background1" w:themeShade="A6"/>
            </w:tcBorders>
            <w:shd w:val="clear" w:color="auto" w:fill="F2F2F2" w:themeFill="background1" w:themeFillShade="F2"/>
          </w:tcPr>
          <w:p w14:paraId="2C47332F" w14:textId="77777777"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r>
      <w:tr w:rsidR="00E42EE9" w:rsidRPr="00B91087" w14:paraId="6B2F4E6A" w14:textId="77777777" w:rsidTr="00E42EE9">
        <w:trPr>
          <w:cnfStyle w:val="000000100000" w:firstRow="0" w:lastRow="0" w:firstColumn="0" w:lastColumn="0" w:oddVBand="0" w:evenVBand="0" w:oddHBand="1" w:evenHBand="0" w:firstRowFirstColumn="0" w:firstRowLastColumn="0" w:lastRowFirstColumn="0" w:lastRowLastColumn="0"/>
          <w:trHeight w:val="1107"/>
          <w:jc w:val="left"/>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437BF8E" w14:textId="72B91702" w:rsidR="00970D7C" w:rsidRPr="00B91087" w:rsidRDefault="00970D7C" w:rsidP="000D399B">
            <w:pPr>
              <w:rPr>
                <w:b/>
                <w:color w:val="026CB6"/>
                <w:sz w:val="18"/>
                <w:szCs w:val="18"/>
                <w:lang w:val="en-GB"/>
              </w:rPr>
            </w:pPr>
            <w:r w:rsidRPr="00B91087">
              <w:rPr>
                <w:b/>
                <w:noProof/>
                <w:color w:val="026CB6"/>
                <w:sz w:val="18"/>
                <w:szCs w:val="18"/>
                <w:lang w:val="en-GB" w:eastAsia="en-GB"/>
              </w:rPr>
              <w:drawing>
                <wp:anchor distT="0" distB="0" distL="114300" distR="114300" simplePos="0" relativeHeight="251964416" behindDoc="0" locked="0" layoutInCell="1" allowOverlap="1" wp14:anchorId="73A4475F" wp14:editId="0052EB78">
                  <wp:simplePos x="0" y="0"/>
                  <wp:positionH relativeFrom="column">
                    <wp:posOffset>-40005</wp:posOffset>
                  </wp:positionH>
                  <wp:positionV relativeFrom="paragraph">
                    <wp:posOffset>0</wp:posOffset>
                  </wp:positionV>
                  <wp:extent cx="402590" cy="40259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anchor>
              </w:drawing>
            </w:r>
            <w:r w:rsidRPr="00B91087">
              <w:rPr>
                <w:b/>
                <w:color w:val="026CB6"/>
                <w:sz w:val="18"/>
                <w:szCs w:val="18"/>
                <w:lang w:val="en-GB"/>
              </w:rPr>
              <w:t xml:space="preserve">Food security </w:t>
            </w:r>
            <w:r w:rsidR="00E42EE9">
              <w:rPr>
                <w:b/>
                <w:color w:val="026CB6"/>
                <w:sz w:val="18"/>
                <w:szCs w:val="18"/>
                <w:lang w:val="en-GB"/>
              </w:rPr>
              <w:br/>
            </w:r>
            <w:r w:rsidRPr="00B91087">
              <w:rPr>
                <w:b/>
                <w:color w:val="026CB6"/>
                <w:sz w:val="18"/>
                <w:szCs w:val="18"/>
                <w:lang w:val="en-GB"/>
              </w:rPr>
              <w:t>and livelihoods</w:t>
            </w:r>
          </w:p>
        </w:tc>
        <w:tc>
          <w:tcPr>
            <w:tcW w:w="1701" w:type="dxa"/>
            <w:shd w:val="clear" w:color="auto" w:fill="FFFFFF" w:themeFill="background1"/>
          </w:tcPr>
          <w:p w14:paraId="3847715C" w14:textId="278F65D1"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9BC7CDC" w14:textId="7F2F95E6"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110" w:type="dxa"/>
            <w:shd w:val="clear" w:color="auto" w:fill="auto"/>
          </w:tcPr>
          <w:p w14:paraId="35283880" w14:textId="77777777"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962"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30C553F" w14:textId="77777777"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r>
      <w:tr w:rsidR="00E42EE9" w:rsidRPr="00B91087" w14:paraId="07BFD7C3" w14:textId="77777777" w:rsidTr="00E42EE9">
        <w:trPr>
          <w:trHeight w:val="1107"/>
          <w:jc w:val="left"/>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6A6A6" w:themeColor="background1" w:themeShade="A6"/>
            </w:tcBorders>
            <w:shd w:val="clear" w:color="auto" w:fill="F2F2F2" w:themeFill="background1" w:themeFillShade="F2"/>
          </w:tcPr>
          <w:p w14:paraId="10E0345E" w14:textId="77777777" w:rsidR="00970D7C" w:rsidRPr="00B91087" w:rsidRDefault="00970D7C" w:rsidP="000D399B">
            <w:pPr>
              <w:rPr>
                <w:b/>
                <w:color w:val="026CB6"/>
                <w:sz w:val="18"/>
                <w:szCs w:val="18"/>
                <w:lang w:val="en-GB"/>
              </w:rPr>
            </w:pPr>
            <w:r w:rsidRPr="00B91087">
              <w:rPr>
                <w:b/>
                <w:noProof/>
                <w:color w:val="026CB6"/>
                <w:sz w:val="18"/>
                <w:szCs w:val="18"/>
                <w:lang w:val="en-GB" w:eastAsia="en-GB"/>
              </w:rPr>
              <w:drawing>
                <wp:anchor distT="0" distB="0" distL="114300" distR="114300" simplePos="0" relativeHeight="251965440" behindDoc="0" locked="0" layoutInCell="1" allowOverlap="1" wp14:anchorId="082019E9" wp14:editId="528EC5C7">
                  <wp:simplePos x="0" y="0"/>
                  <wp:positionH relativeFrom="column">
                    <wp:posOffset>-72390</wp:posOffset>
                  </wp:positionH>
                  <wp:positionV relativeFrom="paragraph">
                    <wp:posOffset>-1905</wp:posOffset>
                  </wp:positionV>
                  <wp:extent cx="402590" cy="40259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anchor>
              </w:drawing>
            </w:r>
            <w:r w:rsidRPr="00B91087">
              <w:rPr>
                <w:b/>
                <w:color w:val="026CB6"/>
                <w:sz w:val="18"/>
                <w:szCs w:val="18"/>
                <w:lang w:val="en-GB"/>
              </w:rPr>
              <w:t>Health</w:t>
            </w:r>
          </w:p>
        </w:tc>
        <w:tc>
          <w:tcPr>
            <w:tcW w:w="1701" w:type="dxa"/>
            <w:shd w:val="clear" w:color="auto" w:fill="FFFFFF" w:themeFill="background1"/>
          </w:tcPr>
          <w:p w14:paraId="25836BA0" w14:textId="4341CE4E"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1843" w:type="dxa"/>
            <w:tcBorders>
              <w:bottom w:val="single" w:sz="4" w:space="0" w:color="A6A6A6" w:themeColor="background1" w:themeShade="A6"/>
            </w:tcBorders>
            <w:shd w:val="clear" w:color="auto" w:fill="F2F2F2" w:themeFill="background1" w:themeFillShade="F2"/>
          </w:tcPr>
          <w:p w14:paraId="0445B75E" w14:textId="2ED10343"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110" w:type="dxa"/>
            <w:shd w:val="clear" w:color="auto" w:fill="auto"/>
          </w:tcPr>
          <w:p w14:paraId="4BDAC549" w14:textId="77777777"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962" w:type="dxa"/>
            <w:tcBorders>
              <w:bottom w:val="single" w:sz="4" w:space="0" w:color="A6A6A6" w:themeColor="background1" w:themeShade="A6"/>
            </w:tcBorders>
            <w:shd w:val="clear" w:color="auto" w:fill="F2F2F2" w:themeFill="background1" w:themeFillShade="F2"/>
          </w:tcPr>
          <w:p w14:paraId="22CF5A17" w14:textId="77777777"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r>
      <w:tr w:rsidR="00E42EE9" w:rsidRPr="00B91087" w14:paraId="2F806BF8" w14:textId="77777777" w:rsidTr="00E42EE9">
        <w:trPr>
          <w:cnfStyle w:val="000000100000" w:firstRow="0" w:lastRow="0" w:firstColumn="0" w:lastColumn="0" w:oddVBand="0" w:evenVBand="0" w:oddHBand="1" w:evenHBand="0" w:firstRowFirstColumn="0" w:firstRowLastColumn="0" w:lastRowFirstColumn="0" w:lastRowLastColumn="0"/>
          <w:trHeight w:val="1107"/>
          <w:jc w:val="left"/>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5C4F82E" w14:textId="77777777" w:rsidR="00970D7C" w:rsidRPr="00B91087" w:rsidRDefault="00970D7C" w:rsidP="000D399B">
            <w:pPr>
              <w:rPr>
                <w:b/>
                <w:color w:val="026CB6"/>
                <w:sz w:val="18"/>
                <w:szCs w:val="18"/>
                <w:lang w:val="en-GB"/>
              </w:rPr>
            </w:pPr>
            <w:r w:rsidRPr="00B91087">
              <w:rPr>
                <w:b/>
                <w:noProof/>
                <w:color w:val="026CB6"/>
                <w:sz w:val="18"/>
                <w:szCs w:val="18"/>
                <w:lang w:val="en-GB" w:eastAsia="en-GB"/>
              </w:rPr>
              <w:drawing>
                <wp:anchor distT="0" distB="0" distL="114300" distR="114300" simplePos="0" relativeHeight="251969536" behindDoc="0" locked="0" layoutInCell="1" allowOverlap="1" wp14:anchorId="4A464C1C" wp14:editId="05E29D26">
                  <wp:simplePos x="0" y="0"/>
                  <wp:positionH relativeFrom="column">
                    <wp:posOffset>-72390</wp:posOffset>
                  </wp:positionH>
                  <wp:positionV relativeFrom="paragraph">
                    <wp:posOffset>-5080</wp:posOffset>
                  </wp:positionV>
                  <wp:extent cx="402590" cy="40259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anchor>
              </w:drawing>
            </w:r>
            <w:r w:rsidRPr="00B91087">
              <w:rPr>
                <w:b/>
                <w:color w:val="026CB6"/>
                <w:sz w:val="18"/>
                <w:szCs w:val="18"/>
                <w:lang w:val="en-GB"/>
              </w:rPr>
              <w:t>Logistics</w:t>
            </w:r>
          </w:p>
        </w:tc>
        <w:tc>
          <w:tcPr>
            <w:tcW w:w="1701" w:type="dxa"/>
            <w:tcBorders>
              <w:bottom w:val="single" w:sz="4" w:space="0" w:color="A6A6A6" w:themeColor="background1" w:themeShade="A6"/>
            </w:tcBorders>
            <w:shd w:val="clear" w:color="auto" w:fill="FFFFFF" w:themeFill="background1"/>
          </w:tcPr>
          <w:p w14:paraId="3C26F585" w14:textId="4E9455D6"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071DA39" w14:textId="25F68C3D"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110" w:type="dxa"/>
            <w:tcBorders>
              <w:bottom w:val="single" w:sz="4" w:space="0" w:color="A6A6A6" w:themeColor="background1" w:themeShade="A6"/>
            </w:tcBorders>
            <w:shd w:val="clear" w:color="auto" w:fill="auto"/>
          </w:tcPr>
          <w:p w14:paraId="7A495F38" w14:textId="77777777"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962"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BD6EE4A" w14:textId="77777777"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r>
      <w:tr w:rsidR="00E42EE9" w:rsidRPr="00B91087" w14:paraId="5D032E1B" w14:textId="77777777" w:rsidTr="00E42EE9">
        <w:trPr>
          <w:trHeight w:val="733"/>
          <w:jc w:val="left"/>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6A6A6" w:themeColor="background1" w:themeShade="A6"/>
            </w:tcBorders>
            <w:shd w:val="clear" w:color="auto" w:fill="F2F2F2" w:themeFill="background1" w:themeFillShade="F2"/>
          </w:tcPr>
          <w:p w14:paraId="6CBACFE6" w14:textId="49162C94" w:rsidR="00970D7C" w:rsidRPr="00B91087" w:rsidRDefault="00970D7C" w:rsidP="000D399B">
            <w:pPr>
              <w:rPr>
                <w:b/>
                <w:color w:val="026CB6"/>
                <w:sz w:val="18"/>
                <w:szCs w:val="18"/>
                <w:lang w:val="en-GB"/>
              </w:rPr>
            </w:pPr>
            <w:r w:rsidRPr="00B91087">
              <w:rPr>
                <w:b/>
                <w:noProof/>
                <w:color w:val="026CB6"/>
                <w:sz w:val="18"/>
                <w:szCs w:val="18"/>
                <w:lang w:val="en-GB" w:eastAsia="en-GB"/>
              </w:rPr>
              <w:drawing>
                <wp:anchor distT="0" distB="0" distL="114300" distR="114300" simplePos="0" relativeHeight="251966464" behindDoc="0" locked="0" layoutInCell="1" allowOverlap="1" wp14:anchorId="61B37F83" wp14:editId="3E2FB415">
                  <wp:simplePos x="0" y="0"/>
                  <wp:positionH relativeFrom="column">
                    <wp:posOffset>-29210</wp:posOffset>
                  </wp:positionH>
                  <wp:positionV relativeFrom="paragraph">
                    <wp:posOffset>-635</wp:posOffset>
                  </wp:positionV>
                  <wp:extent cx="402590" cy="402590"/>
                  <wp:effectExtent l="0" t="0" r="0" b="0"/>
                  <wp:wrapSquare wrapText="bothSides"/>
                  <wp:docPr id="50" name="Picture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anchor>
              </w:drawing>
            </w:r>
            <w:r w:rsidR="00E42EE9">
              <w:rPr>
                <w:b/>
                <w:color w:val="026CB6"/>
                <w:sz w:val="18"/>
                <w:szCs w:val="18"/>
                <w:lang w:val="en-GB"/>
              </w:rPr>
              <w:t xml:space="preserve">NFIs and emergency </w:t>
            </w:r>
            <w:r w:rsidRPr="00B91087">
              <w:rPr>
                <w:b/>
                <w:color w:val="026CB6"/>
                <w:sz w:val="18"/>
                <w:szCs w:val="18"/>
                <w:lang w:val="en-GB"/>
              </w:rPr>
              <w:t>shelter</w:t>
            </w:r>
          </w:p>
        </w:tc>
        <w:tc>
          <w:tcPr>
            <w:tcW w:w="1701" w:type="dxa"/>
            <w:tcBorders>
              <w:bottom w:val="single" w:sz="4" w:space="0" w:color="A6A6A6" w:themeColor="background1" w:themeShade="A6"/>
            </w:tcBorders>
            <w:shd w:val="clear" w:color="auto" w:fill="FFFFFF" w:themeFill="background1"/>
          </w:tcPr>
          <w:p w14:paraId="18711FC1" w14:textId="2BADC1DE"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1843" w:type="dxa"/>
            <w:tcBorders>
              <w:bottom w:val="single" w:sz="4" w:space="0" w:color="A6A6A6" w:themeColor="background1" w:themeShade="A6"/>
            </w:tcBorders>
            <w:shd w:val="clear" w:color="auto" w:fill="F2F2F2" w:themeFill="background1" w:themeFillShade="F2"/>
          </w:tcPr>
          <w:p w14:paraId="55C69D58" w14:textId="7BD978C0"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110" w:type="dxa"/>
            <w:tcBorders>
              <w:bottom w:val="single" w:sz="4" w:space="0" w:color="A6A6A6" w:themeColor="background1" w:themeShade="A6"/>
            </w:tcBorders>
            <w:shd w:val="clear" w:color="auto" w:fill="auto"/>
          </w:tcPr>
          <w:p w14:paraId="7063CEC3" w14:textId="77777777"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962" w:type="dxa"/>
            <w:tcBorders>
              <w:bottom w:val="single" w:sz="4" w:space="0" w:color="A6A6A6" w:themeColor="background1" w:themeShade="A6"/>
            </w:tcBorders>
            <w:shd w:val="clear" w:color="auto" w:fill="F2F2F2" w:themeFill="background1" w:themeFillShade="F2"/>
          </w:tcPr>
          <w:p w14:paraId="40000D18" w14:textId="77777777"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r>
      <w:tr w:rsidR="00E42EE9" w:rsidRPr="00B91087" w14:paraId="4292FE76" w14:textId="77777777" w:rsidTr="00E42EE9">
        <w:trPr>
          <w:cnfStyle w:val="000000100000" w:firstRow="0" w:lastRow="0" w:firstColumn="0" w:lastColumn="0" w:oddVBand="0" w:evenVBand="0" w:oddHBand="1" w:evenHBand="0" w:firstRowFirstColumn="0" w:firstRowLastColumn="0" w:lastRowFirstColumn="0" w:lastRowLastColumn="0"/>
          <w:trHeight w:val="1107"/>
          <w:jc w:val="left"/>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E0C9A39" w14:textId="77777777" w:rsidR="00970D7C" w:rsidRPr="00B91087" w:rsidRDefault="00970D7C" w:rsidP="000D399B">
            <w:pPr>
              <w:rPr>
                <w:b/>
                <w:color w:val="026CB6"/>
                <w:sz w:val="18"/>
                <w:szCs w:val="18"/>
                <w:lang w:val="en-GB"/>
              </w:rPr>
            </w:pPr>
            <w:r w:rsidRPr="00B91087">
              <w:rPr>
                <w:b/>
                <w:noProof/>
                <w:color w:val="026CB6"/>
                <w:sz w:val="18"/>
                <w:szCs w:val="18"/>
                <w:lang w:val="en-GB" w:eastAsia="en-GB"/>
              </w:rPr>
              <w:lastRenderedPageBreak/>
              <w:drawing>
                <wp:anchor distT="0" distB="0" distL="114300" distR="114300" simplePos="0" relativeHeight="251967488" behindDoc="0" locked="0" layoutInCell="1" allowOverlap="1" wp14:anchorId="471C6E42" wp14:editId="28BEB1A5">
                  <wp:simplePos x="0" y="0"/>
                  <wp:positionH relativeFrom="column">
                    <wp:posOffset>-105410</wp:posOffset>
                  </wp:positionH>
                  <wp:positionV relativeFrom="paragraph">
                    <wp:posOffset>3175</wp:posOffset>
                  </wp:positionV>
                  <wp:extent cx="402590" cy="402590"/>
                  <wp:effectExtent l="0" t="0" r="0" b="0"/>
                  <wp:wrapSquare wrapText="bothSides"/>
                  <wp:docPr id="54"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anchor>
              </w:drawing>
            </w:r>
            <w:r w:rsidRPr="00B91087">
              <w:rPr>
                <w:b/>
                <w:color w:val="026CB6"/>
                <w:sz w:val="18"/>
                <w:szCs w:val="18"/>
                <w:lang w:val="en-GB"/>
              </w:rPr>
              <w:t>Nutrition</w:t>
            </w:r>
          </w:p>
        </w:tc>
        <w:tc>
          <w:tcPr>
            <w:tcW w:w="1701" w:type="dxa"/>
            <w:tcBorders>
              <w:top w:val="single" w:sz="4" w:space="0" w:color="A6A6A6" w:themeColor="background1" w:themeShade="A6"/>
              <w:bottom w:val="single" w:sz="4" w:space="0" w:color="A6A6A6" w:themeColor="background1" w:themeShade="A6"/>
            </w:tcBorders>
            <w:shd w:val="clear" w:color="auto" w:fill="FFFFFF" w:themeFill="background1"/>
          </w:tcPr>
          <w:p w14:paraId="7E7656AB" w14:textId="43F3344B"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4856370" w14:textId="7D134C7E"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110" w:type="dxa"/>
            <w:tcBorders>
              <w:top w:val="single" w:sz="4" w:space="0" w:color="A6A6A6" w:themeColor="background1" w:themeShade="A6"/>
              <w:bottom w:val="single" w:sz="4" w:space="0" w:color="A6A6A6" w:themeColor="background1" w:themeShade="A6"/>
            </w:tcBorders>
            <w:shd w:val="clear" w:color="auto" w:fill="auto"/>
          </w:tcPr>
          <w:p w14:paraId="592E01FD" w14:textId="47A85F0A"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962"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50F2F36" w14:textId="77777777" w:rsidR="00970D7C" w:rsidRPr="00E72168" w:rsidRDefault="00970D7C" w:rsidP="000D399B">
            <w:pPr>
              <w:spacing w:before="240"/>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r>
      <w:tr w:rsidR="00E42EE9" w:rsidRPr="00B91087" w14:paraId="361A7B51" w14:textId="77777777" w:rsidTr="00E42EE9">
        <w:trPr>
          <w:trHeight w:val="1107"/>
          <w:jc w:val="left"/>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6A6A6" w:themeColor="background1" w:themeShade="A6"/>
            </w:tcBorders>
            <w:shd w:val="clear" w:color="auto" w:fill="F2F2F2" w:themeFill="background1" w:themeFillShade="F2"/>
          </w:tcPr>
          <w:p w14:paraId="1C38D886" w14:textId="77777777" w:rsidR="00970D7C" w:rsidRPr="00B91087" w:rsidRDefault="00970D7C" w:rsidP="000D399B">
            <w:pPr>
              <w:rPr>
                <w:b/>
                <w:color w:val="026CB6"/>
                <w:sz w:val="18"/>
                <w:szCs w:val="18"/>
                <w:lang w:val="en-GB"/>
              </w:rPr>
            </w:pPr>
            <w:r w:rsidRPr="00B91087">
              <w:rPr>
                <w:b/>
                <w:noProof/>
                <w:color w:val="026CB6"/>
                <w:sz w:val="18"/>
                <w:szCs w:val="18"/>
                <w:lang w:val="en-GB" w:eastAsia="en-GB"/>
              </w:rPr>
              <w:drawing>
                <wp:anchor distT="0" distB="0" distL="114300" distR="114300" simplePos="0" relativeHeight="251968512" behindDoc="0" locked="0" layoutInCell="1" allowOverlap="1" wp14:anchorId="36B1CE59" wp14:editId="5E460A24">
                  <wp:simplePos x="0" y="0"/>
                  <wp:positionH relativeFrom="column">
                    <wp:posOffset>-40005</wp:posOffset>
                  </wp:positionH>
                  <wp:positionV relativeFrom="paragraph">
                    <wp:posOffset>-4445</wp:posOffset>
                  </wp:positionV>
                  <wp:extent cx="402590" cy="402590"/>
                  <wp:effectExtent l="0" t="0" r="0" b="0"/>
                  <wp:wrapSquare wrapText="bothSides"/>
                  <wp:docPr id="60"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anchor>
              </w:drawing>
            </w:r>
            <w:r w:rsidRPr="00B91087">
              <w:rPr>
                <w:b/>
                <w:color w:val="026CB6"/>
                <w:sz w:val="18"/>
                <w:szCs w:val="18"/>
                <w:lang w:val="en-GB"/>
              </w:rPr>
              <w:t>Protection</w:t>
            </w:r>
          </w:p>
        </w:tc>
        <w:tc>
          <w:tcPr>
            <w:tcW w:w="1701" w:type="dxa"/>
            <w:tcBorders>
              <w:bottom w:val="single" w:sz="4" w:space="0" w:color="A6A6A6" w:themeColor="background1" w:themeShade="A6"/>
            </w:tcBorders>
            <w:shd w:val="clear" w:color="auto" w:fill="FFFFFF" w:themeFill="background1"/>
          </w:tcPr>
          <w:p w14:paraId="055492D2" w14:textId="642A087F"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1843" w:type="dxa"/>
            <w:tcBorders>
              <w:bottom w:val="single" w:sz="4" w:space="0" w:color="A6A6A6" w:themeColor="background1" w:themeShade="A6"/>
            </w:tcBorders>
            <w:shd w:val="clear" w:color="auto" w:fill="F2F2F2" w:themeFill="background1" w:themeFillShade="F2"/>
          </w:tcPr>
          <w:p w14:paraId="4BD7567C" w14:textId="5689E759"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110" w:type="dxa"/>
            <w:tcBorders>
              <w:bottom w:val="single" w:sz="4" w:space="0" w:color="A6A6A6" w:themeColor="background1" w:themeShade="A6"/>
            </w:tcBorders>
            <w:shd w:val="clear" w:color="auto" w:fill="auto"/>
          </w:tcPr>
          <w:p w14:paraId="5002B7B2" w14:textId="77777777"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962" w:type="dxa"/>
            <w:tcBorders>
              <w:bottom w:val="single" w:sz="4" w:space="0" w:color="A6A6A6" w:themeColor="background1" w:themeShade="A6"/>
            </w:tcBorders>
            <w:shd w:val="clear" w:color="auto" w:fill="F2F2F2" w:themeFill="background1" w:themeFillShade="F2"/>
          </w:tcPr>
          <w:p w14:paraId="134E18CF" w14:textId="77777777" w:rsidR="00970D7C" w:rsidRPr="00E72168" w:rsidRDefault="00970D7C" w:rsidP="000D399B">
            <w:pPr>
              <w:spacing w:before="2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r>
      <w:tr w:rsidR="00E42EE9" w:rsidRPr="00B91087" w14:paraId="1B582F13" w14:textId="77777777" w:rsidTr="00E42EE9">
        <w:trPr>
          <w:cnfStyle w:val="010000000000" w:firstRow="0" w:lastRow="1" w:firstColumn="0" w:lastColumn="0" w:oddVBand="0" w:evenVBand="0" w:oddHBand="0" w:evenHBand="0" w:firstRowFirstColumn="0" w:firstRowLastColumn="0" w:lastRowFirstColumn="0" w:lastRowLastColumn="0"/>
          <w:trHeight w:val="1107"/>
          <w:jc w:val="left"/>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0F99C28" w14:textId="77777777" w:rsidR="00970D7C" w:rsidRPr="00B91087" w:rsidRDefault="00970D7C" w:rsidP="000D399B">
            <w:pPr>
              <w:rPr>
                <w:b/>
                <w:color w:val="026CB6"/>
                <w:sz w:val="18"/>
                <w:szCs w:val="18"/>
                <w:lang w:val="en-GB"/>
              </w:rPr>
            </w:pPr>
            <w:r w:rsidRPr="00B91087">
              <w:rPr>
                <w:b/>
                <w:noProof/>
                <w:color w:val="026CB6"/>
                <w:sz w:val="18"/>
                <w:szCs w:val="18"/>
                <w:lang w:val="en-GB" w:eastAsia="en-GB"/>
              </w:rPr>
              <w:drawing>
                <wp:anchor distT="0" distB="0" distL="114300" distR="114300" simplePos="0" relativeHeight="251970560" behindDoc="0" locked="0" layoutInCell="1" allowOverlap="1" wp14:anchorId="3FFFF0CD" wp14:editId="58C5CDA0">
                  <wp:simplePos x="0" y="0"/>
                  <wp:positionH relativeFrom="column">
                    <wp:posOffset>-29210</wp:posOffset>
                  </wp:positionH>
                  <wp:positionV relativeFrom="paragraph">
                    <wp:posOffset>-635</wp:posOffset>
                  </wp:positionV>
                  <wp:extent cx="402590" cy="402590"/>
                  <wp:effectExtent l="0" t="0" r="0" b="0"/>
                  <wp:wrapSquare wrapText="bothSides"/>
                  <wp:docPr id="61" name="Picture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anchor>
              </w:drawing>
            </w:r>
            <w:r w:rsidRPr="00B91087">
              <w:rPr>
                <w:b/>
                <w:color w:val="026CB6"/>
                <w:sz w:val="18"/>
                <w:szCs w:val="18"/>
                <w:lang w:val="en-GB"/>
              </w:rPr>
              <w:t>Water, sanitation and hygiene</w:t>
            </w:r>
          </w:p>
        </w:tc>
        <w:tc>
          <w:tcPr>
            <w:tcW w:w="1701" w:type="dxa"/>
            <w:tcBorders>
              <w:top w:val="single" w:sz="4" w:space="0" w:color="A6A6A6" w:themeColor="background1" w:themeShade="A6"/>
              <w:bottom w:val="single" w:sz="4" w:space="0" w:color="A6A6A6" w:themeColor="background1" w:themeShade="A6"/>
            </w:tcBorders>
            <w:shd w:val="clear" w:color="auto" w:fill="FFFFFF" w:themeFill="background1"/>
          </w:tcPr>
          <w:p w14:paraId="1677C9FD" w14:textId="3B94D584" w:rsidR="00970D7C" w:rsidRPr="00E72168" w:rsidRDefault="00970D7C" w:rsidP="000D399B">
            <w:pPr>
              <w:spacing w:before="240"/>
              <w:jc w:val="left"/>
              <w:cnfStyle w:val="010000000000" w:firstRow="0" w:lastRow="1"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184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2E87A2D" w14:textId="725A0F36" w:rsidR="00970D7C" w:rsidRPr="00E72168" w:rsidRDefault="00970D7C" w:rsidP="000D399B">
            <w:pPr>
              <w:spacing w:before="240"/>
              <w:jc w:val="left"/>
              <w:cnfStyle w:val="010000000000" w:firstRow="0" w:lastRow="1"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110" w:type="dxa"/>
            <w:tcBorders>
              <w:top w:val="single" w:sz="4" w:space="0" w:color="A6A6A6" w:themeColor="background1" w:themeShade="A6"/>
              <w:bottom w:val="single" w:sz="4" w:space="0" w:color="A6A6A6" w:themeColor="background1" w:themeShade="A6"/>
            </w:tcBorders>
            <w:shd w:val="clear" w:color="auto" w:fill="auto"/>
          </w:tcPr>
          <w:p w14:paraId="40975D55" w14:textId="77777777" w:rsidR="00970D7C" w:rsidRPr="00E72168" w:rsidRDefault="00970D7C" w:rsidP="000D399B">
            <w:pPr>
              <w:spacing w:before="240"/>
              <w:jc w:val="left"/>
              <w:cnfStyle w:val="010000000000" w:firstRow="0" w:lastRow="1"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c>
          <w:tcPr>
            <w:tcW w:w="4962"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9E46DE2" w14:textId="77777777" w:rsidR="00970D7C" w:rsidRPr="00E72168" w:rsidRDefault="00970D7C" w:rsidP="000D399B">
            <w:pPr>
              <w:spacing w:before="240"/>
              <w:jc w:val="left"/>
              <w:cnfStyle w:val="010000000000" w:firstRow="0" w:lastRow="1" w:firstColumn="0" w:lastColumn="0" w:oddVBand="0" w:evenVBand="0" w:oddHBand="0" w:evenHBand="0" w:firstRowFirstColumn="0" w:firstRowLastColumn="0" w:lastRowFirstColumn="0" w:lastRowLastColumn="0"/>
              <w:rPr>
                <w:color w:val="808080" w:themeColor="background1" w:themeShade="80"/>
                <w:sz w:val="18"/>
                <w:szCs w:val="18"/>
                <w:lang w:val="en-GB"/>
              </w:rPr>
            </w:pPr>
            <w:r w:rsidRPr="00E72168">
              <w:rPr>
                <w:color w:val="808080" w:themeColor="background1" w:themeShade="80"/>
                <w:sz w:val="18"/>
                <w:szCs w:val="18"/>
                <w:lang w:val="en-GB"/>
              </w:rPr>
              <w:t>xxx</w:t>
            </w:r>
          </w:p>
        </w:tc>
      </w:tr>
    </w:tbl>
    <w:tbl>
      <w:tblPr>
        <w:tblW w:w="15276" w:type="dxa"/>
        <w:tblBorders>
          <w:top w:val="single" w:sz="4" w:space="0" w:color="A6A6A6"/>
          <w:insideH w:val="single" w:sz="4" w:space="0" w:color="A6A6A6"/>
        </w:tblBorders>
        <w:tblCellMar>
          <w:top w:w="45" w:type="dxa"/>
          <w:bottom w:w="45" w:type="dxa"/>
        </w:tblCellMar>
        <w:tblLook w:val="04E0" w:firstRow="1" w:lastRow="1" w:firstColumn="1" w:lastColumn="0" w:noHBand="0" w:noVBand="1"/>
      </w:tblPr>
      <w:tblGrid>
        <w:gridCol w:w="2660"/>
        <w:gridCol w:w="1701"/>
        <w:gridCol w:w="1843"/>
        <w:gridCol w:w="4110"/>
        <w:gridCol w:w="4962"/>
      </w:tblGrid>
      <w:tr w:rsidR="003C1D4D" w:rsidRPr="00D30501" w14:paraId="50273B93" w14:textId="77777777" w:rsidTr="00155D49">
        <w:trPr>
          <w:trHeight w:val="1107"/>
        </w:trPr>
        <w:tc>
          <w:tcPr>
            <w:tcW w:w="2660" w:type="dxa"/>
            <w:tcBorders>
              <w:top w:val="single" w:sz="4" w:space="0" w:color="A6A6A6"/>
              <w:bottom w:val="single" w:sz="4" w:space="0" w:color="A6A6A6"/>
            </w:tcBorders>
            <w:shd w:val="clear" w:color="auto" w:fill="E8E8E8"/>
          </w:tcPr>
          <w:p w14:paraId="68E8A124" w14:textId="77777777" w:rsidR="003C1D4D" w:rsidRPr="00D30501" w:rsidRDefault="003C1D4D" w:rsidP="00155D49">
            <w:pPr>
              <w:jc w:val="right"/>
              <w:rPr>
                <w:rFonts w:eastAsia="Calibri"/>
                <w:b/>
                <w:color w:val="026CB6"/>
                <w:sz w:val="18"/>
                <w:szCs w:val="18"/>
                <w:lang w:val="en-GB"/>
              </w:rPr>
            </w:pPr>
            <w:r w:rsidRPr="00D30501">
              <w:rPr>
                <w:noProof/>
                <w:lang w:val="en-GB" w:eastAsia="en-GB"/>
              </w:rPr>
              <w:drawing>
                <wp:inline distT="0" distB="0" distL="0" distR="0" wp14:anchorId="0720463F" wp14:editId="7C338BB1">
                  <wp:extent cx="407670" cy="407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sidRPr="00D30501">
              <w:rPr>
                <w:b/>
                <w:color w:val="026CB6"/>
                <w:sz w:val="18"/>
                <w:lang w:val="en-GB"/>
              </w:rPr>
              <w:t xml:space="preserve">                          Camp coordination and camp management</w:t>
            </w:r>
          </w:p>
        </w:tc>
        <w:tc>
          <w:tcPr>
            <w:tcW w:w="1701" w:type="dxa"/>
            <w:tcBorders>
              <w:top w:val="single" w:sz="4" w:space="0" w:color="A6A6A6"/>
              <w:bottom w:val="single" w:sz="4" w:space="0" w:color="A6A6A6"/>
            </w:tcBorders>
            <w:shd w:val="clear" w:color="auto" w:fill="auto"/>
          </w:tcPr>
          <w:p w14:paraId="3F7AD312" w14:textId="77777777" w:rsidR="003C1D4D" w:rsidRPr="00D30501" w:rsidRDefault="003C1D4D" w:rsidP="00155D49">
            <w:pPr>
              <w:spacing w:before="240"/>
              <w:rPr>
                <w:rFonts w:eastAsia="Calibri"/>
                <w:color w:val="808080"/>
                <w:sz w:val="18"/>
                <w:szCs w:val="18"/>
                <w:lang w:val="en-GB"/>
              </w:rPr>
            </w:pPr>
            <w:r w:rsidRPr="00D30501">
              <w:rPr>
                <w:color w:val="808080"/>
                <w:sz w:val="18"/>
                <w:lang w:val="en-GB"/>
              </w:rPr>
              <w:t>xxx</w:t>
            </w:r>
          </w:p>
        </w:tc>
        <w:tc>
          <w:tcPr>
            <w:tcW w:w="1843" w:type="dxa"/>
            <w:tcBorders>
              <w:top w:val="single" w:sz="4" w:space="0" w:color="A6A6A6"/>
              <w:bottom w:val="single" w:sz="4" w:space="0" w:color="A6A6A6"/>
            </w:tcBorders>
            <w:shd w:val="clear" w:color="auto" w:fill="E8E8E8"/>
          </w:tcPr>
          <w:p w14:paraId="66003014" w14:textId="77777777" w:rsidR="003C1D4D" w:rsidRPr="00D30501" w:rsidRDefault="003C1D4D" w:rsidP="00155D49">
            <w:pPr>
              <w:spacing w:before="240"/>
              <w:rPr>
                <w:rFonts w:eastAsia="Calibri"/>
                <w:color w:val="808080"/>
                <w:sz w:val="18"/>
                <w:szCs w:val="18"/>
                <w:lang w:val="en-GB"/>
              </w:rPr>
            </w:pPr>
            <w:r w:rsidRPr="00D30501">
              <w:rPr>
                <w:color w:val="808080"/>
                <w:sz w:val="18"/>
                <w:lang w:val="en-GB"/>
              </w:rPr>
              <w:t>xxx</w:t>
            </w:r>
          </w:p>
        </w:tc>
        <w:tc>
          <w:tcPr>
            <w:tcW w:w="4110" w:type="dxa"/>
            <w:tcBorders>
              <w:top w:val="single" w:sz="4" w:space="0" w:color="A6A6A6"/>
              <w:bottom w:val="single" w:sz="4" w:space="0" w:color="A6A6A6"/>
            </w:tcBorders>
            <w:shd w:val="clear" w:color="auto" w:fill="auto"/>
          </w:tcPr>
          <w:p w14:paraId="3041679A" w14:textId="77777777" w:rsidR="003C1D4D" w:rsidRPr="00D30501" w:rsidRDefault="003C1D4D" w:rsidP="00155D49">
            <w:pPr>
              <w:spacing w:before="240"/>
              <w:rPr>
                <w:rFonts w:eastAsia="Calibri"/>
                <w:color w:val="808080"/>
                <w:sz w:val="18"/>
                <w:szCs w:val="18"/>
                <w:lang w:val="en-GB"/>
              </w:rPr>
            </w:pPr>
            <w:r w:rsidRPr="00D30501">
              <w:rPr>
                <w:color w:val="808080"/>
                <w:sz w:val="18"/>
                <w:lang w:val="en-GB"/>
              </w:rPr>
              <w:t>xxx</w:t>
            </w:r>
          </w:p>
        </w:tc>
        <w:tc>
          <w:tcPr>
            <w:tcW w:w="4962" w:type="dxa"/>
            <w:tcBorders>
              <w:top w:val="single" w:sz="4" w:space="0" w:color="A6A6A6"/>
              <w:bottom w:val="single" w:sz="4" w:space="0" w:color="A6A6A6"/>
            </w:tcBorders>
            <w:shd w:val="clear" w:color="auto" w:fill="E8E8E8"/>
          </w:tcPr>
          <w:p w14:paraId="58304DD8" w14:textId="77777777" w:rsidR="003C1D4D" w:rsidRPr="00D30501" w:rsidRDefault="003C1D4D" w:rsidP="00155D49">
            <w:pPr>
              <w:spacing w:before="240"/>
              <w:rPr>
                <w:rFonts w:eastAsia="Calibri"/>
                <w:color w:val="808080"/>
                <w:sz w:val="18"/>
                <w:szCs w:val="18"/>
                <w:lang w:val="en-GB"/>
              </w:rPr>
            </w:pPr>
            <w:r w:rsidRPr="00D30501">
              <w:rPr>
                <w:color w:val="808080"/>
                <w:sz w:val="18"/>
                <w:lang w:val="en-GB"/>
              </w:rPr>
              <w:t>xxx</w:t>
            </w:r>
          </w:p>
        </w:tc>
      </w:tr>
      <w:tr w:rsidR="003C1D4D" w:rsidRPr="00D30501" w14:paraId="47DCDE1F" w14:textId="77777777" w:rsidTr="00155D49">
        <w:trPr>
          <w:trHeight w:val="1107"/>
        </w:trPr>
        <w:tc>
          <w:tcPr>
            <w:tcW w:w="2660" w:type="dxa"/>
            <w:tcBorders>
              <w:top w:val="single" w:sz="4" w:space="0" w:color="A6A6A6"/>
              <w:bottom w:val="single" w:sz="4" w:space="0" w:color="A6A6A6"/>
            </w:tcBorders>
            <w:shd w:val="clear" w:color="auto" w:fill="E8E8E8"/>
          </w:tcPr>
          <w:p w14:paraId="0C2543A8" w14:textId="77777777" w:rsidR="003C1D4D" w:rsidRPr="00D30501" w:rsidRDefault="003C1D4D" w:rsidP="00155D49">
            <w:pPr>
              <w:jc w:val="right"/>
              <w:rPr>
                <w:rFonts w:eastAsia="Calibri"/>
                <w:b/>
                <w:color w:val="026CB6"/>
                <w:sz w:val="18"/>
                <w:szCs w:val="18"/>
                <w:lang w:val="en-GB"/>
              </w:rPr>
            </w:pPr>
            <w:r w:rsidRPr="00D30501">
              <w:rPr>
                <w:noProof/>
                <w:lang w:val="en-GB" w:eastAsia="en-GB"/>
              </w:rPr>
              <w:drawing>
                <wp:inline distT="0" distB="0" distL="0" distR="0" wp14:anchorId="6082F6F7" wp14:editId="1B4950B4">
                  <wp:extent cx="407670" cy="407670"/>
                  <wp:effectExtent l="0" t="0" r="0" b="0"/>
                  <wp:docPr id="1968" name="Pictur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sidRPr="00D30501">
              <w:rPr>
                <w:b/>
                <w:color w:val="026CB6"/>
                <w:sz w:val="18"/>
                <w:lang w:val="en-GB"/>
              </w:rPr>
              <w:t xml:space="preserve">                          Early Recovery</w:t>
            </w:r>
          </w:p>
        </w:tc>
        <w:tc>
          <w:tcPr>
            <w:tcW w:w="1701" w:type="dxa"/>
            <w:tcBorders>
              <w:top w:val="single" w:sz="4" w:space="0" w:color="A6A6A6"/>
              <w:bottom w:val="single" w:sz="4" w:space="0" w:color="A6A6A6"/>
            </w:tcBorders>
            <w:shd w:val="clear" w:color="auto" w:fill="auto"/>
          </w:tcPr>
          <w:p w14:paraId="0CA141ED" w14:textId="77777777" w:rsidR="003C1D4D" w:rsidRPr="00D30501" w:rsidRDefault="003C1D4D" w:rsidP="00155D49">
            <w:pPr>
              <w:spacing w:before="240"/>
              <w:rPr>
                <w:rFonts w:eastAsia="Calibri"/>
                <w:color w:val="808080"/>
                <w:sz w:val="18"/>
                <w:szCs w:val="18"/>
                <w:lang w:val="en-GB"/>
              </w:rPr>
            </w:pPr>
            <w:r w:rsidRPr="00D30501">
              <w:rPr>
                <w:color w:val="808080"/>
                <w:sz w:val="18"/>
                <w:lang w:val="en-GB"/>
              </w:rPr>
              <w:t>xxx</w:t>
            </w:r>
          </w:p>
        </w:tc>
        <w:tc>
          <w:tcPr>
            <w:tcW w:w="1843" w:type="dxa"/>
            <w:tcBorders>
              <w:top w:val="single" w:sz="4" w:space="0" w:color="A6A6A6"/>
              <w:bottom w:val="single" w:sz="4" w:space="0" w:color="A6A6A6"/>
            </w:tcBorders>
            <w:shd w:val="clear" w:color="auto" w:fill="E8E8E8"/>
          </w:tcPr>
          <w:p w14:paraId="216AD5ED" w14:textId="77777777" w:rsidR="003C1D4D" w:rsidRPr="00D30501" w:rsidRDefault="003C1D4D" w:rsidP="00155D49">
            <w:pPr>
              <w:spacing w:before="240"/>
              <w:rPr>
                <w:rFonts w:eastAsia="Calibri"/>
                <w:color w:val="808080"/>
                <w:sz w:val="18"/>
                <w:szCs w:val="18"/>
                <w:lang w:val="en-GB"/>
              </w:rPr>
            </w:pPr>
            <w:r w:rsidRPr="00D30501">
              <w:rPr>
                <w:color w:val="808080"/>
                <w:sz w:val="18"/>
                <w:lang w:val="en-GB"/>
              </w:rPr>
              <w:t>xxx</w:t>
            </w:r>
          </w:p>
        </w:tc>
        <w:tc>
          <w:tcPr>
            <w:tcW w:w="4110" w:type="dxa"/>
            <w:tcBorders>
              <w:top w:val="single" w:sz="4" w:space="0" w:color="A6A6A6"/>
              <w:bottom w:val="single" w:sz="4" w:space="0" w:color="A6A6A6"/>
            </w:tcBorders>
            <w:shd w:val="clear" w:color="auto" w:fill="auto"/>
          </w:tcPr>
          <w:p w14:paraId="1A9D9AC0" w14:textId="77777777" w:rsidR="003C1D4D" w:rsidRPr="00D30501" w:rsidRDefault="003C1D4D" w:rsidP="00155D49">
            <w:pPr>
              <w:spacing w:before="240"/>
              <w:rPr>
                <w:rFonts w:eastAsia="Calibri"/>
                <w:color w:val="808080"/>
                <w:sz w:val="18"/>
                <w:szCs w:val="18"/>
                <w:lang w:val="en-GB"/>
              </w:rPr>
            </w:pPr>
            <w:r w:rsidRPr="00D30501">
              <w:rPr>
                <w:color w:val="808080"/>
                <w:sz w:val="18"/>
                <w:lang w:val="en-GB"/>
              </w:rPr>
              <w:t>xxx</w:t>
            </w:r>
          </w:p>
        </w:tc>
        <w:tc>
          <w:tcPr>
            <w:tcW w:w="4962" w:type="dxa"/>
            <w:tcBorders>
              <w:top w:val="single" w:sz="4" w:space="0" w:color="A6A6A6"/>
              <w:bottom w:val="single" w:sz="4" w:space="0" w:color="A6A6A6"/>
            </w:tcBorders>
            <w:shd w:val="clear" w:color="auto" w:fill="E8E8E8"/>
          </w:tcPr>
          <w:p w14:paraId="2B466D53" w14:textId="77777777" w:rsidR="003C1D4D" w:rsidRPr="00D30501" w:rsidRDefault="003C1D4D" w:rsidP="00155D49">
            <w:pPr>
              <w:spacing w:before="240"/>
              <w:rPr>
                <w:rFonts w:eastAsia="Calibri"/>
                <w:color w:val="808080"/>
                <w:sz w:val="18"/>
                <w:szCs w:val="18"/>
                <w:lang w:val="en-GB"/>
              </w:rPr>
            </w:pPr>
            <w:r w:rsidRPr="00D30501">
              <w:rPr>
                <w:color w:val="808080"/>
                <w:sz w:val="18"/>
                <w:lang w:val="en-GB"/>
              </w:rPr>
              <w:t>xxx</w:t>
            </w:r>
          </w:p>
        </w:tc>
      </w:tr>
      <w:tr w:rsidR="003C1D4D" w:rsidRPr="00D30501" w14:paraId="3E84C903" w14:textId="77777777" w:rsidTr="00155D49">
        <w:trPr>
          <w:trHeight w:val="1107"/>
        </w:trPr>
        <w:tc>
          <w:tcPr>
            <w:tcW w:w="2660" w:type="dxa"/>
            <w:tcBorders>
              <w:top w:val="single" w:sz="4" w:space="0" w:color="A6A6A6"/>
              <w:bottom w:val="single" w:sz="4" w:space="0" w:color="A6A6A6"/>
            </w:tcBorders>
            <w:shd w:val="clear" w:color="auto" w:fill="E8E8E8"/>
          </w:tcPr>
          <w:p w14:paraId="7F422459" w14:textId="77777777" w:rsidR="003C1D4D" w:rsidRPr="00D30501" w:rsidRDefault="003C1D4D" w:rsidP="00155D49">
            <w:pPr>
              <w:jc w:val="right"/>
              <w:rPr>
                <w:rFonts w:eastAsia="Calibri"/>
                <w:b/>
                <w:color w:val="026CB6"/>
                <w:sz w:val="18"/>
                <w:szCs w:val="18"/>
                <w:lang w:val="en-GB"/>
              </w:rPr>
            </w:pPr>
            <w:r w:rsidRPr="00D30501">
              <w:rPr>
                <w:noProof/>
                <w:lang w:val="en-GB" w:eastAsia="en-GB"/>
              </w:rPr>
              <w:drawing>
                <wp:inline distT="0" distB="0" distL="0" distR="0" wp14:anchorId="66A9BD3D" wp14:editId="18CDC1AD">
                  <wp:extent cx="407670" cy="407670"/>
                  <wp:effectExtent l="0" t="0" r="0" b="0"/>
                  <wp:docPr id="1986" name="Picture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r w:rsidRPr="00D30501">
              <w:rPr>
                <w:b/>
                <w:color w:val="026CB6"/>
                <w:sz w:val="18"/>
                <w:lang w:val="en-GB"/>
              </w:rPr>
              <w:t xml:space="preserve">                   Refugees</w:t>
            </w:r>
          </w:p>
        </w:tc>
        <w:tc>
          <w:tcPr>
            <w:tcW w:w="1701" w:type="dxa"/>
            <w:tcBorders>
              <w:top w:val="single" w:sz="4" w:space="0" w:color="A6A6A6"/>
              <w:bottom w:val="single" w:sz="4" w:space="0" w:color="A6A6A6"/>
            </w:tcBorders>
            <w:shd w:val="clear" w:color="auto" w:fill="auto"/>
          </w:tcPr>
          <w:p w14:paraId="2779696A" w14:textId="77777777" w:rsidR="003C1D4D" w:rsidRPr="00D30501" w:rsidRDefault="003C1D4D" w:rsidP="00155D49">
            <w:pPr>
              <w:spacing w:before="240"/>
              <w:rPr>
                <w:rFonts w:eastAsia="Calibri"/>
                <w:color w:val="808080"/>
                <w:sz w:val="18"/>
                <w:szCs w:val="18"/>
                <w:lang w:val="en-GB"/>
              </w:rPr>
            </w:pPr>
            <w:r w:rsidRPr="00D30501">
              <w:rPr>
                <w:color w:val="808080"/>
                <w:sz w:val="18"/>
                <w:lang w:val="en-GB"/>
              </w:rPr>
              <w:t>xxx</w:t>
            </w:r>
          </w:p>
        </w:tc>
        <w:tc>
          <w:tcPr>
            <w:tcW w:w="1843" w:type="dxa"/>
            <w:tcBorders>
              <w:top w:val="single" w:sz="4" w:space="0" w:color="A6A6A6"/>
              <w:bottom w:val="single" w:sz="4" w:space="0" w:color="A6A6A6"/>
            </w:tcBorders>
            <w:shd w:val="clear" w:color="auto" w:fill="E8E8E8"/>
          </w:tcPr>
          <w:p w14:paraId="77CDBD61" w14:textId="77777777" w:rsidR="003C1D4D" w:rsidRPr="00D30501" w:rsidRDefault="003C1D4D" w:rsidP="00155D49">
            <w:pPr>
              <w:spacing w:before="240"/>
              <w:rPr>
                <w:rFonts w:eastAsia="Calibri"/>
                <w:color w:val="808080"/>
                <w:sz w:val="18"/>
                <w:szCs w:val="18"/>
                <w:lang w:val="en-GB"/>
              </w:rPr>
            </w:pPr>
            <w:r w:rsidRPr="00D30501">
              <w:rPr>
                <w:color w:val="808080"/>
                <w:sz w:val="18"/>
                <w:lang w:val="en-GB"/>
              </w:rPr>
              <w:t>xxx</w:t>
            </w:r>
          </w:p>
        </w:tc>
        <w:tc>
          <w:tcPr>
            <w:tcW w:w="4110" w:type="dxa"/>
            <w:tcBorders>
              <w:top w:val="single" w:sz="4" w:space="0" w:color="A6A6A6"/>
              <w:bottom w:val="single" w:sz="4" w:space="0" w:color="A6A6A6"/>
            </w:tcBorders>
            <w:shd w:val="clear" w:color="auto" w:fill="auto"/>
          </w:tcPr>
          <w:p w14:paraId="2AE72315" w14:textId="77777777" w:rsidR="003C1D4D" w:rsidRPr="00D30501" w:rsidRDefault="003C1D4D" w:rsidP="00155D49">
            <w:pPr>
              <w:spacing w:before="240"/>
              <w:rPr>
                <w:rFonts w:eastAsia="Calibri"/>
                <w:color w:val="808080"/>
                <w:sz w:val="18"/>
                <w:szCs w:val="18"/>
                <w:lang w:val="en-GB"/>
              </w:rPr>
            </w:pPr>
            <w:r w:rsidRPr="00D30501">
              <w:rPr>
                <w:color w:val="808080"/>
                <w:sz w:val="18"/>
                <w:lang w:val="en-GB"/>
              </w:rPr>
              <w:t>xxx</w:t>
            </w:r>
          </w:p>
        </w:tc>
        <w:tc>
          <w:tcPr>
            <w:tcW w:w="4962" w:type="dxa"/>
            <w:tcBorders>
              <w:top w:val="single" w:sz="4" w:space="0" w:color="A6A6A6"/>
              <w:bottom w:val="single" w:sz="4" w:space="0" w:color="A6A6A6"/>
            </w:tcBorders>
            <w:shd w:val="clear" w:color="auto" w:fill="E8E8E8"/>
          </w:tcPr>
          <w:p w14:paraId="0039A53D" w14:textId="77777777" w:rsidR="003C1D4D" w:rsidRPr="00D30501" w:rsidRDefault="003C1D4D" w:rsidP="00155D49">
            <w:pPr>
              <w:spacing w:before="240"/>
              <w:rPr>
                <w:rFonts w:eastAsia="Calibri"/>
                <w:color w:val="808080"/>
                <w:sz w:val="18"/>
                <w:szCs w:val="18"/>
                <w:lang w:val="en-GB"/>
              </w:rPr>
            </w:pPr>
            <w:r w:rsidRPr="00D30501">
              <w:rPr>
                <w:color w:val="808080"/>
                <w:sz w:val="18"/>
                <w:lang w:val="en-GB"/>
              </w:rPr>
              <w:t>xxx</w:t>
            </w:r>
          </w:p>
        </w:tc>
      </w:tr>
    </w:tbl>
    <w:p w14:paraId="2112B9AE" w14:textId="77777777" w:rsidR="002117C4" w:rsidRPr="00B91087" w:rsidRDefault="002117C4" w:rsidP="002117C4">
      <w:pPr>
        <w:pStyle w:val="PMRtextmaincontenttext"/>
        <w:rPr>
          <w:lang w:val="en-GB"/>
        </w:rPr>
      </w:pPr>
    </w:p>
    <w:sectPr w:rsidR="002117C4" w:rsidRPr="00B91087" w:rsidSect="0073146A">
      <w:headerReference w:type="even" r:id="rId41"/>
      <w:headerReference w:type="default" r:id="rId42"/>
      <w:footerReference w:type="even" r:id="rId43"/>
      <w:footerReference w:type="default" r:id="rId44"/>
      <w:pgSz w:w="16839" w:h="11907" w:orient="landscape" w:code="9"/>
      <w:pgMar w:top="561" w:right="851" w:bottom="1582" w:left="851" w:header="56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D164B" w14:textId="77777777" w:rsidR="003F67A4" w:rsidRDefault="003F67A4" w:rsidP="00244D64">
      <w:r>
        <w:separator/>
      </w:r>
    </w:p>
    <w:p w14:paraId="509D1F20" w14:textId="77777777" w:rsidR="003F67A4" w:rsidRDefault="003F67A4"/>
    <w:p w14:paraId="36BFED56" w14:textId="77777777" w:rsidR="003F67A4" w:rsidRDefault="003F67A4"/>
    <w:p w14:paraId="7C00C67E" w14:textId="77777777" w:rsidR="003F67A4" w:rsidRDefault="003F67A4"/>
  </w:endnote>
  <w:endnote w:type="continuationSeparator" w:id="0">
    <w:p w14:paraId="59FF1B1A" w14:textId="77777777" w:rsidR="003F67A4" w:rsidRDefault="003F67A4" w:rsidP="00244D64">
      <w:r>
        <w:continuationSeparator/>
      </w:r>
    </w:p>
    <w:p w14:paraId="2ABFA7D6" w14:textId="77777777" w:rsidR="003F67A4" w:rsidRDefault="003F67A4"/>
    <w:p w14:paraId="15968C18" w14:textId="77777777" w:rsidR="003F67A4" w:rsidRDefault="003F67A4"/>
    <w:p w14:paraId="4B8935E8" w14:textId="77777777" w:rsidR="003F67A4" w:rsidRDefault="003F6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DB3B0" w14:textId="77777777" w:rsidR="00C457D9" w:rsidRPr="00AA77A6" w:rsidRDefault="0038343C" w:rsidP="001952F2">
    <w:pPr>
      <w:pStyle w:val="PMRpagenumber"/>
      <w:tabs>
        <w:tab w:val="clear" w:pos="10170"/>
      </w:tabs>
    </w:pPr>
    <w:r>
      <w:rPr>
        <w:noProof/>
        <w:lang w:val="en-GB" w:eastAsia="en-GB"/>
      </w:rPr>
      <w:pict w14:anchorId="5DD50FF0">
        <v:rect id="Rectangle 56" o:spid="_x0000_s2055" style="position:absolute;margin-left:0;margin-top:-15.35pt;width:510.25pt;height:1.45pt;rotation:180;z-index:2517063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d+8MA&#10;AADbAAAADwAAAGRycy9kb3ducmV2LnhtbESPX2vCQBDE3wv9DscW+lYvlSoaPUWUgtQn/yA+Ltk1&#10;Sc3thdxp4rf3CgUfh5n5DTOdd7ZSN2586cTAZy8BxZI5KiU3cNh/f4xA+YBCWDlhA3f2MJ+9vkwx&#10;JdfKlm+7kKsIEZ+igSKEOtXaZwVb9D1Xs0Tv7BqLIcom19RgG+G20v0kGWqLpcSFAmteFpxddldr&#10;YHNfte3lROufPn1tfrsxHXFLxry/dYsJqMBdeIb/22syMBjC3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kd+8MAAADbAAAADwAAAAAAAAAAAAAAAACYAgAAZHJzL2Rv&#10;d25yZXYueG1sUEsFBgAAAAAEAAQA9QAAAIgDAAAAAA==&#10;" fillcolor="#bebebe" stroked="f" strokeweight="2pt"/>
      </w:pict>
    </w:r>
    <w:r>
      <w:rPr>
        <w:noProof/>
        <w:lang w:val="en-GB" w:eastAsia="en-GB"/>
      </w:rPr>
      <w:pict w14:anchorId="51D15961">
        <v:rect id="Rectangle 55" o:spid="_x0000_s2054" style="position:absolute;margin-left:0;margin-top:-13.95pt;width:510.25pt;height:1.45pt;rotation:180;z-index:2517053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3MIA&#10;AADbAAAADwAAAGRycy9kb3ducmV2LnhtbESPUWvCMBSF3wf+h3AF32aqWJHOKCIojrGB2r1fmrum&#10;rLkpSaz13y+DwR4P55zvcNbbwbaiJx8axwpm0wwEceV0w7WC8np4XoEIEVlj65gUPCjAdjN6WmOh&#10;3Z3P1F9iLRKEQ4EKTIxdIWWoDFkMU9cRJ+/LeYsxSV9L7fGe4LaV8yxbSosNpwWDHe0NVd+Xm1Xw&#10;yfn+7fW4ey/L/MN4t5Rh8eiVmoyH3QuISEP8D/+1T1pBns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4zcwgAAANsAAAAPAAAAAAAAAAAAAAAAAJgCAABkcnMvZG93&#10;bnJldi54bWxQSwUGAAAAAAQABAD1AAAAhwMAAAAA&#10;" fillcolor="#7c9925" stroked="f" strokeweight="2pt"/>
      </w:pict>
    </w:r>
    <w:r w:rsidR="00C457D9">
      <w:fldChar w:fldCharType="begin"/>
    </w:r>
    <w:r w:rsidR="00C457D9">
      <w:instrText xml:space="preserve"> PAGE   \* MERGEFORMAT </w:instrText>
    </w:r>
    <w:r w:rsidR="00C457D9">
      <w:fldChar w:fldCharType="separate"/>
    </w:r>
    <w:r>
      <w:rPr>
        <w:noProof/>
      </w:rPr>
      <w:t>10</w:t>
    </w:r>
    <w:r w:rsidR="00C457D9">
      <w:rPr>
        <w:noProof/>
      </w:rPr>
      <w:fldChar w:fldCharType="end"/>
    </w:r>
  </w:p>
  <w:p w14:paraId="7A63274C" w14:textId="77777777" w:rsidR="00C457D9" w:rsidRDefault="00C457D9"/>
  <w:p w14:paraId="48E78FEF" w14:textId="77777777" w:rsidR="00C457D9" w:rsidRDefault="00C457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728D" w14:textId="37FCB92A" w:rsidR="00C457D9" w:rsidRPr="00AA77A6" w:rsidRDefault="0038343C" w:rsidP="001952F2">
    <w:pPr>
      <w:pStyle w:val="PMRpagenumber"/>
      <w:tabs>
        <w:tab w:val="clear" w:pos="10170"/>
        <w:tab w:val="right" w:pos="10206"/>
      </w:tabs>
    </w:pPr>
    <w:r>
      <w:rPr>
        <w:noProof/>
        <w:lang w:val="en-GB" w:eastAsia="en-GB"/>
      </w:rPr>
      <w:pict w14:anchorId="3AF90436">
        <v:rect id="Rectangle 58" o:spid="_x0000_s2058" style="position:absolute;margin-left:0;margin-top:-13.25pt;width:510.25pt;height:1.45pt;rotation:180;z-index:251709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jQsAA&#10;AADbAAAADwAAAGRycy9kb3ducmV2LnhtbERPXWvCMBR9H/gfwhV8m+lklVGNpQiOiWww171fmmtT&#10;1tyUJKv135uHwR4P53tbTrYXI/nQOVbwtMxAEDdOd9wqqL8Ojy8gQkTW2DsmBTcKUO5mD1sstLvy&#10;J43n2IoUwqFABSbGoZAyNIYshqUbiBN3cd5iTNC3Unu8pnDby1WWraXFjlODwYH2hpqf869V8M35&#10;/nR8rd7rOv8w3q1leL6NSi3mU7UBEWmK/+I/95tWkKex6Uv6A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4jQsAAAADbAAAADwAAAAAAAAAAAAAAAACYAgAAZHJzL2Rvd25y&#10;ZXYueG1sUEsFBgAAAAAEAAQA9QAAAIUDAAAAAA==&#10;" fillcolor="#7c9925" stroked="f" strokeweight="2pt"/>
      </w:pict>
    </w:r>
    <w:r>
      <w:rPr>
        <w:noProof/>
        <w:lang w:val="en-GB" w:eastAsia="en-GB"/>
      </w:rPr>
      <w:pict w14:anchorId="675ECD5B">
        <v:rect id="Rectangle 59" o:spid="_x0000_s2059" style="position:absolute;margin-left:0;margin-top:-14.9pt;width:510.25pt;height:1.45pt;rotation:180;z-index:251710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icMA&#10;AADbAAAADwAAAGRycy9kb3ducmV2LnhtbESPX2vCQBDE3wt+h2OFvtWL0haNniItgtQn/yA+Ltk1&#10;ieb2Qu408dv3CgUfh5n5DTNbdLZSd2586cTAcJCAYskclZIbOOxXb2NQPqAQVk7YwIM9LOa9lxmm&#10;5FrZ8n0XchUh4lM0UIRQp1r7rGCLfuBqluidXWMxRNnkmhpsI9xWepQkn9piKXGhwJq/Cs6uu5s1&#10;sHl8t+31ROufEb1vLt2EjrglY1773XIKKnAXnuH/9poMfEzg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icMAAADbAAAADwAAAAAAAAAAAAAAAACYAgAAZHJzL2Rv&#10;d25yZXYueG1sUEsFBgAAAAAEAAQA9QAAAIgDAAAAAA==&#10;" fillcolor="#bebebe" stroked="f" strokeweight="2pt"/>
      </w:pict>
    </w:r>
    <w:r w:rsidR="00C457D9" w:rsidRPr="00AA77A6">
      <w:rPr>
        <w:i/>
      </w:rPr>
      <w:tab/>
    </w:r>
    <w:r w:rsidR="00C457D9">
      <w:fldChar w:fldCharType="begin"/>
    </w:r>
    <w:r w:rsidR="00C457D9">
      <w:instrText xml:space="preserve"> PAGE   \* MERGEFORMAT </w:instrText>
    </w:r>
    <w:r w:rsidR="00C457D9">
      <w:fldChar w:fldCharType="separate"/>
    </w:r>
    <w:r>
      <w:rPr>
        <w:noProof/>
      </w:rPr>
      <w:t>9</w:t>
    </w:r>
    <w:r w:rsidR="00C457D9">
      <w:rPr>
        <w:noProof/>
      </w:rPr>
      <w:fldChar w:fldCharType="end"/>
    </w:r>
  </w:p>
  <w:p w14:paraId="512E38B4" w14:textId="77777777" w:rsidR="00C457D9" w:rsidRDefault="00C457D9"/>
  <w:p w14:paraId="7542350B" w14:textId="77777777" w:rsidR="00C457D9" w:rsidRDefault="00C457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7F66" w14:textId="46BAE8EA" w:rsidR="00C457D9" w:rsidRDefault="00C457D9" w:rsidP="00107C50">
    <w:pPr>
      <w:pStyle w:val="Footer"/>
    </w:pPr>
  </w:p>
  <w:p w14:paraId="0D50C4E0" w14:textId="3AEE25FF" w:rsidR="00C457D9" w:rsidRPr="00AA77A6" w:rsidRDefault="00C457D9" w:rsidP="00493E55">
    <w:pPr>
      <w:pStyle w:val="PMRpagenumber"/>
      <w:tabs>
        <w:tab w:val="clear" w:pos="10170"/>
        <w:tab w:val="left" w:pos="142"/>
      </w:tabs>
    </w:pPr>
    <w:r>
      <w:rPr>
        <w:noProof/>
        <w:lang w:val="en-GB" w:eastAsia="en-GB"/>
      </w:rPr>
      <mc:AlternateContent>
        <mc:Choice Requires="wps">
          <w:drawing>
            <wp:anchor distT="0" distB="0" distL="114300" distR="114300" simplePos="0" relativeHeight="251726848" behindDoc="0" locked="0" layoutInCell="1" allowOverlap="1" wp14:anchorId="45825B2D" wp14:editId="7F44A572">
              <wp:simplePos x="0" y="0"/>
              <wp:positionH relativeFrom="column">
                <wp:posOffset>0</wp:posOffset>
              </wp:positionH>
              <wp:positionV relativeFrom="paragraph">
                <wp:posOffset>-168275</wp:posOffset>
              </wp:positionV>
              <wp:extent cx="6480175" cy="18415"/>
              <wp:effectExtent l="0" t="317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80175" cy="18415"/>
                      </a:xfrm>
                      <a:prstGeom prst="rect">
                        <a:avLst/>
                      </a:prstGeom>
                      <a:solidFill>
                        <a:srgbClr val="7C992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14662E" id="Rectangle 10" o:spid="_x0000_s1026" style="position:absolute;margin-left:0;margin-top:-13.25pt;width:510.25pt;height:1.45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ebiAIAAA4FAAAOAAAAZHJzL2Uyb0RvYy54bWysVG1v2yAQ/j5p/wHxPbWxyIutOlWbLtOk&#10;bqvW7QcQjGM0DAxInG7af9+B0zbZvkzT8oFw3HHcPc9zvrw69ArthfPS6BqTixwjoblppN7W+Mvn&#10;9WSBkQ9MN0wZLWr8KDy+Wr5+dTnYShSmM6oRDkES7avB1rgLwVZZ5nkneuYvjBUanK1xPQtgum3W&#10;ODZA9l5lRZ7PssG4xjrDhfdwejs68TLlb1vBw8e29SIgVWOoLaTVpXUT12x5yaqtY7aT/FgG+4cq&#10;eiY1PPqc6pYFhnZO/pGql9wZb9pwwU2fmbaVXKQeoBuS/9bNQ8esSL0AON4+w+T/X1r+YX/vkGyA&#10;O4BHsx44+gSoMb1VAsEZADRYX0Hcg713sUVv7wz/6pE2qw7CxLVzZugEa6AsEuOzswvR8HAVbYb3&#10;poH0bBdMwurQuh45A5yQfJHHXzoGUNAhMfT4zJA4BMThcEYXOZlPMeLgIwtKpulBVsVcsTjrfHgr&#10;TI/ipsYOWklJ2f7Oh1jbS0jqxSjZrKVSyXDbzUo5tGcglvmqLIun7P40TOkYrE28NmYcT6BGeCP6&#10;YrWJ/B8lKWh+U5ST9Wwxn9A1nU7Keb6Y5KS8KWc5Lent+mcskNCqk00j9J3U4kmIhP4d0ceRGCWU&#10;pIiGGhdTekT0rHx/2mVCPZEMwJyF9TLAYCrZ1/jIDfTKqsjzG92kfWBSjfvsvP4EM4Dw9J9gSaqI&#10;QhgFtTHNI4gi0Q/Kg08I0NUZ9x2jAcaxxv7bjjmBkXqnQVgloTTObzLodF6A4U49m1MP0xxS1ZgH&#10;h9ForMI49Tvr5LaDt0jShTbXIMdWJm1EqY51HUUMQ5d6OH4g4lSf2inq5TO2/AUAAP//AwBQSwME&#10;FAAGAAgAAAAhAMiaO43dAAAACQEAAA8AAABkcnMvZG93bnJldi54bWxMjzFPwzAQhXck/oN1ldha&#10;u0FEEOJUCASdGHC7sDnxJY4an6PYbcO/x5lgu7v39O575W52A7vgFHpPErYbAQyp8aanTsLx8L5+&#10;BBaiJqMHTyjhBwPsqtubUhfGX+kLLyp2LIVQKLQEG+NYcB4ai06HjR+Rktb6yemY1qnjZtLXFO4G&#10;ngmRc6d7Sh+sHvHVYnNSZydh+n6bea3EhxJ2r9rj/rM9HZ6kvFvNL8/AIs7xzwwLfkKHKjHV/kwm&#10;sEFCKhIlrLP8Adgii0ykqV5O9znwquT/G1S/AAAA//8DAFBLAQItABQABgAIAAAAIQC2gziS/gAA&#10;AOEBAAATAAAAAAAAAAAAAAAAAAAAAABbQ29udGVudF9UeXBlc10ueG1sUEsBAi0AFAAGAAgAAAAh&#10;ADj9If/WAAAAlAEAAAsAAAAAAAAAAAAAAAAALwEAAF9yZWxzLy5yZWxzUEsBAi0AFAAGAAgAAAAh&#10;AOsPV5uIAgAADgUAAA4AAAAAAAAAAAAAAAAALgIAAGRycy9lMm9Eb2MueG1sUEsBAi0AFAAGAAgA&#10;AAAhAMiaO43dAAAACQEAAA8AAAAAAAAAAAAAAAAA4gQAAGRycy9kb3ducmV2LnhtbFBLBQYAAAAA&#10;BAAEAPMAAADsBQAAAAA=&#10;" fillcolor="#7c9925" stroked="f" strokeweight="2pt"/>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34F09A00" wp14:editId="5CD640BF">
              <wp:simplePos x="0" y="0"/>
              <wp:positionH relativeFrom="column">
                <wp:posOffset>0</wp:posOffset>
              </wp:positionH>
              <wp:positionV relativeFrom="paragraph">
                <wp:posOffset>-189230</wp:posOffset>
              </wp:positionV>
              <wp:extent cx="6480175" cy="18415"/>
              <wp:effectExtent l="0" t="127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80175" cy="18415"/>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3743E8" id="Rectangle 8" o:spid="_x0000_s1026" style="position:absolute;margin-left:0;margin-top:-14.9pt;width:510.25pt;height:1.45pt;rotation:18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GvhwIAAAwFAAAOAAAAZHJzL2Uyb0RvYy54bWysVG1v2yAQ/j5p/wHxPbWJSGJbdaq+ZZrU&#10;bdW6/QCCcYyGgQGJ01X77ztw2ibbl2laImEOjofn7p7j/GLfK7QTzkuja0zOcoyE5qaRelPjr19W&#10;kwIjH5humDJa1PhReHyxfPvmfLCVmJrOqEY4BCDaV4OtcReCrbLM8070zJ8ZKzRstsb1LIDpNlnj&#10;2ADovcqmeT7PBuMa6wwX3sPqzbiJlwm/bQUPn9rWi4BUjYFbSKNL4zqO2fKcVRvHbCf5gQb7BxY9&#10;kxoufYG6YYGhrZN/QPWSO+NNG8646TPTtpKLFANEQ/LfonnomBUpFkiOty9p8v8Pln/c3TskmxpD&#10;oTTroUSfIWlMb5RARUzPYH0FXg/23sUAvb0z/JtH2lx34CUunTNDJ1gDpEj0z04ORMPDUbQePpgG&#10;0Nk2mJSpfet65AxUhORFHn9pGVKC9qk+jy/1EfuAOCzOaZGTxQwjDnukoGSWLmRVxIrkrPPhnTA9&#10;ipMaO4gkgbLdnQ+R26tLisUo2aykUslwm/W1cmjHQCpXt/F/QPfHbkpHZ23isRFxXAGOcEfci2xT&#10;6Z9KMqX51bScrObFYkJXdDYpF3kxyUl5Vc5zWtKb1c9IkNCqk00j9J3U4lmGhP5dmQ8NMQooCREN&#10;NZ7O6CGjJ/T9cZQp66kHIDEnbr0M0JZK9qCLsTYQK6tinW91k+aBSTXOs1P+Kc2QhOdvSktSRRTC&#10;KKi1aR5BFKn80JbwgEC5OuN+YDRAM9bYf98yJzBS7zUIqySUxu5NBp0tpmC445318Q7THKBqzIPD&#10;aDSuw9jzW+vkpoO7SNKFNpcgx1YmbUSpjrwOIoaWSzEcnofY08d28np9xJa/AAAA//8DAFBLAwQU&#10;AAYACAAAACEAaJRF/N8AAAAJAQAADwAAAGRycy9kb3ducmV2LnhtbEyPwU7DMAyG70h7h8hI3LaE&#10;alS0NJ0G0pAQQoixA8es8ZpqjVM1aVd4etITHO3f+v19xWayLRux940jCbcrAQypcrqhWsLhc7e8&#10;B+aDIq1aRyjhGz1sysVVoXLtLvSB4z7ULJaQz5UEE0KXc+4rg1b5leuQYnZyvVUhjn3Nda8usdy2&#10;PBEi5VY1FD8Y1eGTweq8H6yExyy15/XPS/Z1Sp7Ht8Orfh9MkPLmeto+AAs4hb9jmPEjOpSR6egG&#10;0p61EqJIkLBMsigwxyIRd8CO8yrNgJcF/29Q/gIAAP//AwBQSwECLQAUAAYACAAAACEAtoM4kv4A&#10;AADhAQAAEwAAAAAAAAAAAAAAAAAAAAAAW0NvbnRlbnRfVHlwZXNdLnhtbFBLAQItABQABgAIAAAA&#10;IQA4/SH/1gAAAJQBAAALAAAAAAAAAAAAAAAAAC8BAABfcmVscy8ucmVsc1BLAQItABQABgAIAAAA&#10;IQDrdJGvhwIAAAwFAAAOAAAAAAAAAAAAAAAAAC4CAABkcnMvZTJvRG9jLnhtbFBLAQItABQABgAI&#10;AAAAIQBolEX83wAAAAkBAAAPAAAAAAAAAAAAAAAAAOEEAABkcnMvZG93bnJldi54bWxQSwUGAAAA&#10;AAQABADzAAAA7QUAAAAA&#10;" fillcolor="#bebebe" stroked="f" strokeweight="2pt"/>
          </w:pict>
        </mc:Fallback>
      </mc:AlternateContent>
    </w:r>
    <w:r w:rsidRPr="00AA77A6">
      <w:rPr>
        <w:i/>
      </w:rPr>
      <w:tab/>
    </w:r>
  </w:p>
  <w:p w14:paraId="6E9D74CD" w14:textId="77777777" w:rsidR="00C457D9" w:rsidRDefault="00C457D9" w:rsidP="00493E55"/>
  <w:p w14:paraId="52AB5496" w14:textId="77777777" w:rsidR="00C457D9" w:rsidRPr="00493E55" w:rsidRDefault="00C457D9" w:rsidP="00493E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DC0C" w14:textId="77777777" w:rsidR="00C457D9" w:rsidRPr="00AA77A6" w:rsidRDefault="00C457D9" w:rsidP="00493E55">
    <w:pPr>
      <w:pStyle w:val="PMRpagenumber"/>
      <w:tabs>
        <w:tab w:val="clear" w:pos="10170"/>
        <w:tab w:val="left" w:pos="142"/>
      </w:tabs>
    </w:pPr>
    <w:r>
      <w:rPr>
        <w:noProof/>
        <w:lang w:val="en-GB" w:eastAsia="en-GB"/>
      </w:rPr>
      <mc:AlternateContent>
        <mc:Choice Requires="wps">
          <w:drawing>
            <wp:anchor distT="0" distB="0" distL="114300" distR="114300" simplePos="0" relativeHeight="251729920" behindDoc="0" locked="0" layoutInCell="1" allowOverlap="1" wp14:anchorId="66F9D079" wp14:editId="18BF917E">
              <wp:simplePos x="0" y="0"/>
              <wp:positionH relativeFrom="column">
                <wp:posOffset>0</wp:posOffset>
              </wp:positionH>
              <wp:positionV relativeFrom="paragraph">
                <wp:posOffset>-168275</wp:posOffset>
              </wp:positionV>
              <wp:extent cx="6480175" cy="18415"/>
              <wp:effectExtent l="0" t="317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80175" cy="18415"/>
                      </a:xfrm>
                      <a:prstGeom prst="rect">
                        <a:avLst/>
                      </a:prstGeom>
                      <a:solidFill>
                        <a:srgbClr val="7C992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FEB070" id="Rectangle 11" o:spid="_x0000_s1026" style="position:absolute;margin-left:0;margin-top:-13.25pt;width:510.25pt;height:1.45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xiQIAAA4FAAAOAAAAZHJzL2Uyb0RvYy54bWysVNuO0zAQfUfiHyy/d3ORe0m06WrpUoS0&#10;wIqFD3Btp7FwbGO7TRfEvzN22qWFF4Tog+vxjMdn5pzJ9c2hV2gvnJdGN7i4yjESmhku9bbBnz+t&#10;JwuMfKCaU2W0aPCT8Phm+fLF9WBrUZrOKC4cgiTa14NtcBeCrbPMs0701F8ZKzQ4W+N6GsB024w7&#10;OkD2XmVlns+ywThunWHCezi9G514mfK3rWDhQ9t6EZBqMGALaXVp3cQ1W17Teuuo7SQ7wqD/gKKn&#10;UsOjz6nuaKBo5+QfqXrJnPGmDVfM9JlpW8lEqgGqKfLfqnnsqBWpFmiOt89t8v8vLXu/f3BIcuCu&#10;wEjTHjj6CF2jeqsEgjNo0GB9DXGP9sHFEr29N+yLR9qsOggTt86ZoROUA6wUn11ciIaHq2gzvDMc&#10;0tNdMKlXh9b1yBngpMgXefylY2gKOiSGnp4ZEoeAGBzOyCIv5lOMGPiKBSmmEWBG65grgrPOhzfC&#10;9ChuGuyglJSU7u99GENPIakWoyRfS6WS4bablXJoT0Es81VVlafs/jxM6RisTbw2ZhxPACO8EX0R&#10;bSL/e1WUJH9VVpP1bDGfkDWZTqp5vpjkRfWqmuWkInfrHxFgQepOci70vdTiJMSC/B3Rx5EYJZSk&#10;iIYGl1Ny7OgFfH9eZep6mgLo4UVYLwMMppJ9g4/cQK20jjy/1jztA5Vq3GeX+BMj0ITTf2pLUkUU&#10;wiiojeFPIIpEPwwmfEKArs64bxgNMI4N9l931AmM1FsNwqoKQuL8JoNM5yUY7tyzOfdQzSBVg1lw&#10;GI3GKoxTv7NObjt4q0i60OYW5NjKpI0o1REXII8GDF2q4fiBiFN9bqeoX5+x5U8AAAD//wMAUEsD&#10;BBQABgAIAAAAIQDImjuN3QAAAAkBAAAPAAAAZHJzL2Rvd25yZXYueG1sTI8xT8MwEIV3JP6DdZXY&#10;WrtBRBDiVAgEnRhwu7A58SWOGp+j2G3Dv8eZYLu79/Tue+VudgO74BR6TxK2GwEMqfGmp07C8fC+&#10;fgQWoiajB08o4QcD7Krbm1IXxl/pCy8qdiyFUCi0BBvjWHAeGotOh40fkZLW+snpmNap42bS1xTu&#10;Bp4JkXOne0ofrB7x1WJzUmcnYfp+m3mtxIcSdq/a4/6zPR2epLxbzS/PwCLO8c8MC35Chyox1f5M&#10;JrBBQioSJayz/AHYIotMpKleTvc58Krk/xtUvwAAAP//AwBQSwECLQAUAAYACAAAACEAtoM4kv4A&#10;AADhAQAAEwAAAAAAAAAAAAAAAAAAAAAAW0NvbnRlbnRfVHlwZXNdLnhtbFBLAQItABQABgAIAAAA&#10;IQA4/SH/1gAAAJQBAAALAAAAAAAAAAAAAAAAAC8BAABfcmVscy8ucmVsc1BLAQItABQABgAIAAAA&#10;IQBIGf/xiQIAAA4FAAAOAAAAAAAAAAAAAAAAAC4CAABkcnMvZTJvRG9jLnhtbFBLAQItABQABgAI&#10;AAAAIQDImjuN3QAAAAkBAAAPAAAAAAAAAAAAAAAAAOMEAABkcnMvZG93bnJldi54bWxQSwUGAAAA&#10;AAQABADzAAAA7QUAAAAA&#10;" fillcolor="#7c9925" stroked="f" strokeweight="2pt"/>
          </w:pict>
        </mc:Fallback>
      </mc:AlternateContent>
    </w:r>
    <w:r>
      <w:rPr>
        <w:noProof/>
        <w:lang w:val="en-GB" w:eastAsia="en-GB"/>
      </w:rPr>
      <mc:AlternateContent>
        <mc:Choice Requires="wps">
          <w:drawing>
            <wp:anchor distT="0" distB="0" distL="114300" distR="114300" simplePos="0" relativeHeight="251730944" behindDoc="0" locked="0" layoutInCell="1" allowOverlap="1" wp14:anchorId="083D58F5" wp14:editId="348A5BBD">
              <wp:simplePos x="0" y="0"/>
              <wp:positionH relativeFrom="column">
                <wp:posOffset>0</wp:posOffset>
              </wp:positionH>
              <wp:positionV relativeFrom="paragraph">
                <wp:posOffset>-189230</wp:posOffset>
              </wp:positionV>
              <wp:extent cx="6480175" cy="18415"/>
              <wp:effectExtent l="0" t="127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80175" cy="18415"/>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56FD1A" id="Rectangle 13" o:spid="_x0000_s1026" style="position:absolute;margin-left:0;margin-top:-14.9pt;width:510.25pt;height:1.45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5iAIAAA4FAAAOAAAAZHJzL2Uyb0RvYy54bWysVNuO2yAQfa/Uf0C8Z21ScrG1zmpvqSpt&#10;21W3/QCCcYyKgQKJs6367x2wdzdpX6qqiYQZGIYzZ85wfnHoFNoL56XRFSZnOUZCc1NLva3wl8/r&#10;yRIjH5iumTJaVPhReHyxev3qvLelmJrWqFo4BEG0L3tb4TYEW2aZ563omD8zVmjYbIzrWADTbbPa&#10;sR6idyqb5vk8642rrTNceA+rN8MmXqX4TSN4+Ng0XgSkKgzYQhpdGjdxzFbnrNw6ZlvJRxjsH1B0&#10;TGq49DnUDQsM7Zz8I1QnuTPeNOGMmy4zTSO5SDlANiT/LZuHllmRcgFyvH2myf+/sPzD/t4hWUPt&#10;3mCkWQc1+gSsMb1VAsEaENRbX4Lfg713MUVv7wz/6pE21y24iUvnTN8KVgMsEv2zkwPR8HAUbfr3&#10;pobwbBdM4urQuA45AzUh+TKPv7QMpKBDqtDjc4XEISAOi3O6zMlihhGHPbKkZJYuZGWMFcFZ58Nb&#10;YToUJxV2kEoKyvZ3PkRsLy4pF6NkvZZKJcNtN9fKoT0DsVzdxv8Y3R+7KR2dtYnHhojDCmCEO+Je&#10;RJuK/6MgU5pfTYvJer5cTOiazibFIl9OclJcFfOcFvRm/TMCJLRsZV0LfSe1eBIioX9X6LElBgkl&#10;KaK+wtMZHRk9ge+Ps0yspy4AYk7cOhmgMZXsKjzWBnJlZazzra7TPDCphnl2ij/RDCQ8fRMtSRVR&#10;CIOgNqZ+BFGk8kNjwhMC5WqN+45RD+1YYf9tx5zASL3TIKyCUBr7Nxl0tpiC4Y53Nsc7THMIVWEe&#10;HEaDcR2Grt9ZJ7ct3EWSLrS5BDk2MmkjSnXANYoYmi7lMD4QsauP7eT18oytfgEAAP//AwBQSwME&#10;FAAGAAgAAAAhAGiURfzfAAAACQEAAA8AAABkcnMvZG93bnJldi54bWxMj8FOwzAMhu9Ie4fISNy2&#10;hGpUtDSdBtKQEEKIsQPHrPGaao1TNWlXeHrSExzt3/r9fcVmsi0bsfeNIwm3KwEMqXK6oVrC4XO3&#10;vAfmgyKtWkco4Rs9bMrFVaFy7S70geM+1CyWkM+VBBNCl3PuK4NW+ZXrkGJ2cr1VIY59zXWvLrHc&#10;tjwRIuVWNRQ/GNXhk8HqvB+shMcstef1z0v2dUqex7fDq34fTJDy5nraPgALOIW/Y5jxIzqUkeno&#10;BtKetRKiSJCwTLIoMMciEXfAjvMqzYCXBf9vUP4CAAD//wMAUEsBAi0AFAAGAAgAAAAhALaDOJL+&#10;AAAA4QEAABMAAAAAAAAAAAAAAAAAAAAAAFtDb250ZW50X1R5cGVzXS54bWxQSwECLQAUAAYACAAA&#10;ACEAOP0h/9YAAACUAQAACwAAAAAAAAAAAAAAAAAvAQAAX3JlbHMvLnJlbHNQSwECLQAUAAYACAAA&#10;ACEAj3v9uYgCAAAOBQAADgAAAAAAAAAAAAAAAAAuAgAAZHJzL2Uyb0RvYy54bWxQSwECLQAUAAYA&#10;CAAAACEAaJRF/N8AAAAJAQAADwAAAAAAAAAAAAAAAADiBAAAZHJzL2Rvd25yZXYueG1sUEsFBgAA&#10;AAAEAAQA8wAAAO4FAAAAAA==&#10;" fillcolor="#bebebe" stroked="f" strokeweight="2pt"/>
          </w:pict>
        </mc:Fallback>
      </mc:AlternateContent>
    </w:r>
    <w:r w:rsidRPr="00AA77A6">
      <w:rPr>
        <w:i/>
      </w:rPr>
      <w:tab/>
    </w:r>
    <w:r>
      <w:fldChar w:fldCharType="begin"/>
    </w:r>
    <w:r>
      <w:instrText xml:space="preserve"> PAGE   \* MERGEFORMAT </w:instrText>
    </w:r>
    <w:r>
      <w:fldChar w:fldCharType="separate"/>
    </w:r>
    <w:r>
      <w:rPr>
        <w:noProof/>
      </w:rPr>
      <w:t>3</w:t>
    </w:r>
    <w:r>
      <w:rPr>
        <w:noProof/>
      </w:rPr>
      <w:fldChar w:fldCharType="end"/>
    </w:r>
  </w:p>
  <w:p w14:paraId="434CA501" w14:textId="77777777" w:rsidR="00C457D9" w:rsidRDefault="00C457D9" w:rsidP="00493E55"/>
  <w:p w14:paraId="6E62FFBC" w14:textId="77777777" w:rsidR="00C457D9" w:rsidRPr="00493E55" w:rsidRDefault="00C457D9" w:rsidP="00493E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B034" w14:textId="4A1F4A05" w:rsidR="00C457D9" w:rsidRPr="00AA77A6" w:rsidRDefault="00C457D9" w:rsidP="001952F2">
    <w:pPr>
      <w:pStyle w:val="PMRpagenumber"/>
      <w:tabs>
        <w:tab w:val="clear" w:pos="10170"/>
      </w:tabs>
    </w:pPr>
    <w:r>
      <w:rPr>
        <w:noProof/>
        <w:lang w:val="en-GB" w:eastAsia="en-GB"/>
      </w:rPr>
      <mc:AlternateContent>
        <mc:Choice Requires="wps">
          <w:drawing>
            <wp:anchor distT="0" distB="0" distL="114300" distR="114300" simplePos="0" relativeHeight="251695104" behindDoc="0" locked="0" layoutInCell="1" allowOverlap="1" wp14:anchorId="7BDE167C" wp14:editId="2912B17E">
              <wp:simplePos x="0" y="0"/>
              <wp:positionH relativeFrom="column">
                <wp:posOffset>0</wp:posOffset>
              </wp:positionH>
              <wp:positionV relativeFrom="paragraph">
                <wp:posOffset>-70485</wp:posOffset>
              </wp:positionV>
              <wp:extent cx="9720000" cy="17780"/>
              <wp:effectExtent l="0" t="0" r="0" b="127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20000" cy="17780"/>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F1FBB22" w14:textId="77777777" w:rsidR="00C457D9" w:rsidRDefault="00C457D9" w:rsidP="008E060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0" style="position:absolute;margin-left:0;margin-top:-5.55pt;width:765.35pt;height:1.4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5fkAIAACAFAAAOAAAAZHJzL2Uyb0RvYy54bWysVNuO2yAQfa/Uf0C8Z32Rc7G1zmpvqSpt&#10;21W3/QACOEbF4A4kznbVf++As7tJ+1JVTSQMzDCcmXOG84t9p8lOglPW1DQ7SymRhluhzKamX7+s&#10;JgtKnGdGMG2NrOmjdPRi+fbN+dBXMret1UICwSDGVUNf09b7vkoSx1vZMXdme2nQ2FjomMclbBIB&#10;bMDonU7yNJ0lgwXRg+XSOdy9GY10GeM3jeT+U9M46YmuKWLzcYQ4rsOYLM9ZtQHWt4ofYLB/QNEx&#10;ZfDSl1A3zDOyBfVHqE5xsM42/ozbLrFNo7iMOWA2WfpbNg8t62XMBYvj+pcyuf8Xln/c3QNRArnL&#10;KTGsQ44+Y9WY2WhJprNQoKF3Ffo99PcQUnT9neXfHDH2ukU3eQlgh1YygbCy4J+cHAgLh0fJevhg&#10;BYZnW29jrfYNdAQscpKlizT84jYWhewjQ48vDMm9Jxw3yzmSjn6Eoy2bzxeRwYRVIVYA14Pz76Tt&#10;SJjUFDCVGJTt7pwP2F5dYi5WK7FSWscFbNbXGsiOoViubsM/poMpH7tpE5yNDcfGiOMOYsQ7gi2g&#10;jeQ/lVlepFd5OVnNFvNJsSqmk3KeLiZpVl6Vs7Qoi5vVzwAwK6pWCSHNnTLyWYhZ8XdEH1pilFCU&#10;Ihlqmk+LQ0VP4LvjLEMx0WlM48StUx4bU6uupgdu0IlVgedbI+LcM6XHeXKKP5YZi/D8jWWJqghC&#10;GAXl9+t91F3+LLG1FY8okygIZBgfFSSwtfCDkgEbtKbu+5aBpES/Nyi1MiuK0NFxUUxRGJTAsWV9&#10;bGGGY6iacg+UjItrP74D2x7UpsW7sqgUYy9RoI2KagniHXEdZI1tGLM6PBmhz4/X0ev1YVv+AgAA&#10;//8DAFBLAwQUAAYACAAAACEAZwhlzuAAAAAIAQAADwAAAGRycy9kb3ducmV2LnhtbEyPwU7DMBBE&#10;70j8g7VI3FonLZQ2xKkACSRUIUTpgaMbb+Oo8TqKN2ng63FPcJyd1cybfD26RgzYhdqTgnSagEAq&#10;vampUrD7fJ4sQQTWZHTjCRV8Y4B1cXmR68z4E33gsOVKxBAKmVZgmdtMylBadDpMfYsUvYPvnOYo&#10;u0qaTp9iuGvkLEkW0umaYoPVLT5ZLI/b3il4XC3c8ebndfV1mL0Mb7uNee8tK3V9NT7cg2Ac+e8Z&#10;zvgRHYrItPc9mSAaBXEIK5ikaQribN/OkzsQ+3hazkEWufw/oPgFAAD//wMAUEsBAi0AFAAGAAgA&#10;AAAhALaDOJL+AAAA4QEAABMAAAAAAAAAAAAAAAAAAAAAAFtDb250ZW50X1R5cGVzXS54bWxQSwEC&#10;LQAUAAYACAAAACEAOP0h/9YAAACUAQAACwAAAAAAAAAAAAAAAAAvAQAAX3JlbHMvLnJlbHNQSwEC&#10;LQAUAAYACAAAACEAYgFuX5ACAAAgBQAADgAAAAAAAAAAAAAAAAAuAgAAZHJzL2Uyb0RvYy54bWxQ&#10;SwECLQAUAAYACAAAACEAZwhlzuAAAAAIAQAADwAAAAAAAAAAAAAAAADqBAAAZHJzL2Rvd25yZXYu&#10;eG1sUEsFBgAAAAAEAAQA8wAAAPcFAAAAAA==&#10;" fillcolor="#bebebe" stroked="f" strokeweight="2pt">
              <v:textbox>
                <w:txbxContent>
                  <w:p w14:paraId="3F1FBB22" w14:textId="77777777" w:rsidR="00C457D9" w:rsidRDefault="00C457D9" w:rsidP="008E0605">
                    <w:pPr>
                      <w:jc w:val="center"/>
                    </w:pPr>
                  </w:p>
                </w:txbxContent>
              </v:textbox>
            </v:rect>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468A3896" wp14:editId="50C54980">
              <wp:simplePos x="0" y="0"/>
              <wp:positionH relativeFrom="column">
                <wp:posOffset>0</wp:posOffset>
              </wp:positionH>
              <wp:positionV relativeFrom="paragraph">
                <wp:posOffset>-53340</wp:posOffset>
              </wp:positionV>
              <wp:extent cx="9720000" cy="17780"/>
              <wp:effectExtent l="0" t="0" r="0" b="127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20000" cy="17780"/>
                      </a:xfrm>
                      <a:prstGeom prst="rect">
                        <a:avLst/>
                      </a:prstGeom>
                      <a:solidFill>
                        <a:srgbClr val="7C9925"/>
                      </a:solidFill>
                      <a:ln>
                        <a:noFill/>
                      </a:ln>
                      <a:extLst/>
                    </wps:spPr>
                    <wps:txbx>
                      <w:txbxContent>
                        <w:p w14:paraId="45BA8856" w14:textId="77777777" w:rsidR="00C457D9" w:rsidRDefault="00C457D9" w:rsidP="008E060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margin-left:0;margin-top:-4.2pt;width:765.35pt;height:1.4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KxFAIAAAoEAAAOAAAAZHJzL2Uyb0RvYy54bWysU9uO0zAQfUfiHyy/0ySlpW3UdLXqahHS&#10;AisWPsBxnItwPGbsNilfz9jpdgu8IfJgZTzj43POjLc3Y6/ZUaHrwBQ8m6WcKSOh6kxT8G9f79+s&#10;OXNemEpoMKrgJ+X4ze71q+1gczWHFnSlkBGIcflgC956b/MkcbJVvXAzsMpQsgbshacQm6RCMRB6&#10;r5N5mr5LBsDKIkjlHO3eTUm+i/h1raT/XNdOeaYLTtx8XDGuZViT3VbkDQrbdvJMQ/wDi150hi69&#10;QN0JL9gBu7+g+k4iOKj9TEKfQF13UkUNpCZL/1Dz1AqrohYyx9mLTe7/wcpPx0dkXVXw+ZwzI3rq&#10;0RdyTZhGK7ZcBoMG63Kqe7KPGCQ6+wDyu2MG9i2VqVtEGFolKqKVhfrktwMhcHSUlcNHqAheHDxE&#10;r8Yae4ZAPcnSdRq+uE2msDF26HTpkBo9k7S5WVHTqY5JymWr1Tp2MBF5wArkLDr/XkHPwk/BkaRE&#10;UHF8cD5weymJWkB31X2ndQywKfca2VHQsKz2m808yqcj7rpMm1BsIBybEKcd4ni+41nyZJ0fyzE6&#10;/PbZzBKqExkSpZMWej5EtQX8ydlAo1hw9+MgUHGmPxgydZMtFmF2Y7BYkgWc4XWmvM4IIwmq4NIj&#10;Z1Ow99PEHyx2TRv8jp4YuKVW1F30JXCeeJ0bSAMX7To/jjDR13GsennCu18AAAD//wMAUEsDBBQA&#10;BgAIAAAAIQBHv3hp3AAAAAcBAAAPAAAAZHJzL2Rvd25yZXYueG1sTI9LT8MwEITvSPwHa5G4oNbh&#10;0YdCnApV6hVKizhv4m0csNdp7LTh3+Oe4Lgzo5lvi9XorDhRH1rPCu6nGQji2uuWGwUf+81kCSJE&#10;ZI3WMyn4oQCr8vqqwFz7M7/TaRcbkUo45KjAxNjlUobakMMw9R1x8g6+dxjT2TdS93hO5c7Khyyb&#10;S4ctpwWDHa0N1d+7wSm4+9wO1dFtZPOW7bevXxrN2h6Vur0ZX55BRBrjXxgu+AkdysRU+YF1EFZB&#10;eiQqmCyfQFzc2WO2AFElZTYHWRbyP3/5CwAA//8DAFBLAQItABQABgAIAAAAIQC2gziS/gAAAOEB&#10;AAATAAAAAAAAAAAAAAAAAAAAAABbQ29udGVudF9UeXBlc10ueG1sUEsBAi0AFAAGAAgAAAAhADj9&#10;If/WAAAAlAEAAAsAAAAAAAAAAAAAAAAALwEAAF9yZWxzLy5yZWxzUEsBAi0AFAAGAAgAAAAhAKVe&#10;grEUAgAACgQAAA4AAAAAAAAAAAAAAAAALgIAAGRycy9lMm9Eb2MueG1sUEsBAi0AFAAGAAgAAAAh&#10;AEe/eGncAAAABwEAAA8AAAAAAAAAAAAAAAAAbgQAAGRycy9kb3ducmV2LnhtbFBLBQYAAAAABAAE&#10;APMAAAB3BQAAAAA=&#10;" fillcolor="#7c9925" stroked="f">
              <v:textbox>
                <w:txbxContent>
                  <w:p w14:paraId="45BA8856" w14:textId="77777777" w:rsidR="00C457D9" w:rsidRDefault="00C457D9" w:rsidP="008E0605">
                    <w:pPr>
                      <w:jc w:val="center"/>
                    </w:pPr>
                  </w:p>
                </w:txbxContent>
              </v:textbox>
            </v:rect>
          </w:pict>
        </mc:Fallback>
      </mc:AlternateContent>
    </w:r>
    <w:r>
      <w:fldChar w:fldCharType="begin"/>
    </w:r>
    <w:r>
      <w:instrText xml:space="preserve"> PAGE   \* MERGEFORMAT </w:instrText>
    </w:r>
    <w:r>
      <w:fldChar w:fldCharType="separate"/>
    </w:r>
    <w:r w:rsidR="0038343C">
      <w:rPr>
        <w:noProof/>
      </w:rPr>
      <w:t>12</w:t>
    </w:r>
    <w:r>
      <w:rPr>
        <w:noProof/>
      </w:rPr>
      <w:fldChar w:fldCharType="end"/>
    </w:r>
  </w:p>
  <w:p w14:paraId="09927235" w14:textId="77777777" w:rsidR="00C457D9" w:rsidRDefault="00C457D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C993" w14:textId="523412C6" w:rsidR="00C457D9" w:rsidRDefault="00C457D9" w:rsidP="001A2E94">
    <w:pPr>
      <w:pStyle w:val="PMRpagenumber"/>
      <w:tabs>
        <w:tab w:val="clear" w:pos="10170"/>
        <w:tab w:val="right" w:pos="15026"/>
      </w:tabs>
      <w:ind w:firstLine="14400"/>
    </w:pPr>
    <w:r>
      <w:rPr>
        <w:noProof/>
        <w:lang w:val="en-GB" w:eastAsia="en-GB"/>
      </w:rPr>
      <mc:AlternateContent>
        <mc:Choice Requires="wps">
          <w:drawing>
            <wp:anchor distT="0" distB="0" distL="114300" distR="114300" simplePos="0" relativeHeight="251718656" behindDoc="0" locked="0" layoutInCell="1" allowOverlap="1" wp14:anchorId="7FC17BF4" wp14:editId="0240ED0A">
              <wp:simplePos x="0" y="0"/>
              <wp:positionH relativeFrom="column">
                <wp:align>center</wp:align>
              </wp:positionH>
              <wp:positionV relativeFrom="paragraph">
                <wp:posOffset>-177165</wp:posOffset>
              </wp:positionV>
              <wp:extent cx="9720000" cy="15219"/>
              <wp:effectExtent l="0" t="0" r="0" b="444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20000" cy="15219"/>
                      </a:xfrm>
                      <a:prstGeom prst="rect">
                        <a:avLst/>
                      </a:prstGeom>
                      <a:solidFill>
                        <a:srgbClr val="7C9925"/>
                      </a:soli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C8C974" id="Rectangle 34" o:spid="_x0000_s1026" style="position:absolute;margin-left:0;margin-top:-13.95pt;width:765.35pt;height:1.2pt;rotation:180;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JsCgIAAPgDAAAOAAAAZHJzL2Uyb0RvYy54bWysU8GO0zAQvSPxD5bvNElp2W3UdLXqahHS&#10;wq5Y+ADXcRILx2PGbtPy9Yyd0C1wQ+RgZcbj5/fejNc3x96wg0KvwVa8mOWcKSuh1rat+Ncv92+u&#10;OfNB2FoYsKriJ+X5zeb1q/XgSjWHDkytkBGI9eXgKt6F4Mos87JTvfAzcMrSZgPYi0AhtlmNYiD0&#10;3mTzPH+XDYC1Q5DKe8rejZt8k/CbRsnw2DReBWYqTtxCWjGtu7hmm7UoWxSu03KiIf6BRS+0pUvP&#10;UHciCLZH/RdUryWChybMJPQZNI2WKmkgNUX+h5rnTjiVtJA53p1t8v8PVn46PCHTdcXfLjizoqce&#10;fSbXhG2NYpQjgwbnS6p7dk8YJXr3APKbZxa2HZWpW0QYOiVqolXE+uy3AzHwdJTtho9QE7zYB0he&#10;HRvsGQL1pMiv8/ilNJnCjqlDp3OH1DEwScnVFTWd6pikvWI5L1bpQlFGrEjOoQ/vFfQs/lQcSUoC&#10;FYcHHyK3l5KkBYyu77UxKcB2tzXIDoKG5Wq7Ws2XE7q/LDM2FluIx0bEMUMcpzt+SR6t20F9IvlJ&#10;KDGnx0LEOsAfnA00eBX33/cCFWfmgyULV8ViESc1BYslCeYML3d2lzvCSoKquAzI2Rhswzjfe4e6&#10;7aK7yQELt2R8o5MLkeHIa2oXjVcyZ3oKcX4v41T18mA3PwEAAP//AwBQSwMEFAAGAAgAAAAhACcA&#10;c+LdAAAACQEAAA8AAABkcnMvZG93bnJldi54bWxMj8FOwzAQRO9I/IO1SFxQa1MUSkOcClXqFUqL&#10;ODvxNg7Y6zR22vD3OCc4zs5q5k2xHp1lZ+xD60nC/VwAQ6q9bqmR8HHYzp6AhahIK+sJJfxggHV5&#10;fVWoXPsLveN5HxuWQijkSoKJscs5D7VBp8Lcd0jJO/reqZhk33Ddq0sKd5YvhHjkTrWUGozqcGOw&#10;/t4PTsLd526oTm7Lmzdx2L1+aWU29iTl7c348gws4hj/nmHCT+hQJqbKD6QDsxLSkChhtliugE12&#10;9iCWwKrplGXAy4L/X1D+AgAA//8DAFBLAQItABQABgAIAAAAIQC2gziS/gAAAOEBAAATAAAAAAAA&#10;AAAAAAAAAAAAAABbQ29udGVudF9UeXBlc10ueG1sUEsBAi0AFAAGAAgAAAAhADj9If/WAAAAlAEA&#10;AAsAAAAAAAAAAAAAAAAALwEAAF9yZWxzLy5yZWxzUEsBAi0AFAAGAAgAAAAhAMm5YmwKAgAA+AMA&#10;AA4AAAAAAAAAAAAAAAAALgIAAGRycy9lMm9Eb2MueG1sUEsBAi0AFAAGAAgAAAAhACcAc+LdAAAA&#10;CQEAAA8AAAAAAAAAAAAAAAAAZAQAAGRycy9kb3ducmV2LnhtbFBLBQYAAAAABAAEAPMAAABuBQAA&#10;AAA=&#10;" fillcolor="#7c9925" stroked="f"/>
          </w:pict>
        </mc:Fallback>
      </mc:AlternateContent>
    </w:r>
    <w:r>
      <w:rPr>
        <w:noProof/>
        <w:lang w:val="en-GB" w:eastAsia="en-GB"/>
      </w:rPr>
      <mc:AlternateContent>
        <mc:Choice Requires="wps">
          <w:drawing>
            <wp:anchor distT="0" distB="0" distL="114300" distR="114300" simplePos="0" relativeHeight="251719680" behindDoc="0" locked="0" layoutInCell="1" allowOverlap="1" wp14:anchorId="47EA3A0A" wp14:editId="4F1C3C55">
              <wp:simplePos x="0" y="0"/>
              <wp:positionH relativeFrom="column">
                <wp:align>center</wp:align>
              </wp:positionH>
              <wp:positionV relativeFrom="paragraph">
                <wp:posOffset>-194945</wp:posOffset>
              </wp:positionV>
              <wp:extent cx="9720000" cy="18415"/>
              <wp:effectExtent l="0" t="0" r="0" b="6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20000" cy="18415"/>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48B9B1" id="Rectangle 35" o:spid="_x0000_s1026" style="position:absolute;margin-left:0;margin-top:-15.35pt;width:765.35pt;height:1.45pt;rotation:180;z-index:251719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4iAIAAA4FAAAOAAAAZHJzL2Uyb0RvYy54bWysVG1v0zAQ/o7Ef7D8vUtS0q2Jlk57K0Ia&#10;MDH4Aa7tNBaObc5u04H475ydbmvhC0K0kmP7zufn7nnO5xe7XpOtBK+saWhxklMiDbdCmXVDv3xe&#10;TuaU+MCMYNoa2dBH6enF4vWr88HVcmo7q4UEgkGMrwfX0C4EV2eZ553smT+xTho0thZ6FnAJ60wA&#10;GzB6r7Npnp9mgwXhwHLpPe7ejEa6SPHbVvLwsW29DEQ3FLGFNEIaV3HMFuesXgNzneJ7GOwfUPRM&#10;Gbz0OdQNC4xsQP0RqlccrLdtOOG2z2zbKi5TDphNkf+WzUPHnEy5YHG8ey6T/39h+YftPRAlGvpm&#10;RolhPXL0CavGzFpLgntYoMH5Gv0e3D3EFL27s/yrJ8Zed+gmLwHs0EkmEFYR/bOjA3Hh8ShZDe+t&#10;wPBsE2yq1a6FnoBFTop8nsdf2saikF1i6PGZIbkLhONmdYakox/haCvmZZEAZqyOsSI4Bz68lbYn&#10;cdJQwFRSULa98yFie3FJuVitxFJpnRawXl1rIFuGYrm6jf+UDqZ86KZNdDY2HhsjjjuIEe+Itog2&#10;kf+jKqZlfjWtJsvT+dmkXJazSXWWzyd5UV1Vp3lZlTfLnxFgUdadEkKaO2XkkxCL8u+I3rfEKKEk&#10;RTI0dDor9xU9gu8Ps4zFRKcxjSO3XgVsTK36hu65QSdWR55vjUjzwJQe59kx/lRmLMLTN5UlqSIK&#10;YRTUyopHFEWiH/nEJwTp6ix8p2TAdmyo/7ZhICnR7wwKqyrKMvZvWpQzlAElcGhZHVqY4RiqoTwA&#10;JePiOoxdv3Gg1h3eVSRdGHuJcmxV0kaU6ohrL2JsupTD/oGIXX24Tl4vz9jiFwAAAP//AwBQSwME&#10;FAAGAAgAAAAhAA60nB3gAAAACQEAAA8AAABkcnMvZG93bnJldi54bWxMj81OwzAQhO9IvIO1SNxa&#10;hwD9CXEqQAIJVQhReuDoxts4aryO4k0aeHpcLnDb3RnNfpOvRteIAbtQe1JwNU1AIJXe1FQp2H48&#10;TRYgAmsyuvGECr4wwKo4P8t1ZvyR3nHYcCViCIVMK7DMbSZlKC06Haa+RYra3ndOc1y7SppOH2O4&#10;a2SaJDPpdE3xg9UtPlosD5veKXhYztzh5vtl+blPn4fX7dq89ZaVurwY7+9AMI78Z4YTfkSHIjLt&#10;fE8miEZBLMIKJtfJHMRJvv2ddvGUzhcgi1z+b1D8AAAA//8DAFBLAQItABQABgAIAAAAIQC2gziS&#10;/gAAAOEBAAATAAAAAAAAAAAAAAAAAAAAAABbQ29udGVudF9UeXBlc10ueG1sUEsBAi0AFAAGAAgA&#10;AAAhADj9If/WAAAAlAEAAAsAAAAAAAAAAAAAAAAALwEAAF9yZWxzLy5yZWxzUEsBAi0AFAAGAAgA&#10;AAAhANkf7niIAgAADgUAAA4AAAAAAAAAAAAAAAAALgIAAGRycy9lMm9Eb2MueG1sUEsBAi0AFAAG&#10;AAgAAAAhAA60nB3gAAAACQEAAA8AAAAAAAAAAAAAAAAA4gQAAGRycy9kb3ducmV2LnhtbFBLBQYA&#10;AAAABAAEAPMAAADvBQAAAAA=&#10;" fillcolor="#bebebe" stroked="f" strokeweight="2pt"/>
          </w:pict>
        </mc:Fallback>
      </mc:AlternateContent>
    </w:r>
    <w:r>
      <w:fldChar w:fldCharType="begin"/>
    </w:r>
    <w:r>
      <w:instrText xml:space="preserve"> PAGE   \* MERGEFORMAT </w:instrText>
    </w:r>
    <w:r>
      <w:fldChar w:fldCharType="separate"/>
    </w:r>
    <w:r w:rsidR="0038343C">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FB5B1" w14:textId="77777777" w:rsidR="003F67A4" w:rsidRDefault="003F67A4" w:rsidP="00244D64">
      <w:r>
        <w:separator/>
      </w:r>
    </w:p>
    <w:p w14:paraId="386A2663" w14:textId="77777777" w:rsidR="003F67A4" w:rsidRDefault="003F67A4"/>
    <w:p w14:paraId="5B4F6AB2" w14:textId="77777777" w:rsidR="003F67A4" w:rsidRDefault="003F67A4"/>
    <w:p w14:paraId="10BD1A7D" w14:textId="77777777" w:rsidR="003F67A4" w:rsidRDefault="003F67A4"/>
  </w:footnote>
  <w:footnote w:type="continuationSeparator" w:id="0">
    <w:p w14:paraId="48C9BCEB" w14:textId="77777777" w:rsidR="003F67A4" w:rsidRDefault="003F67A4" w:rsidP="00244D64">
      <w:r>
        <w:continuationSeparator/>
      </w:r>
    </w:p>
    <w:p w14:paraId="7E615EC8" w14:textId="77777777" w:rsidR="003F67A4" w:rsidRDefault="003F67A4"/>
    <w:p w14:paraId="787E0F92" w14:textId="77777777" w:rsidR="003F67A4" w:rsidRDefault="003F67A4"/>
    <w:p w14:paraId="17284A0E" w14:textId="77777777" w:rsidR="003F67A4" w:rsidRDefault="003F67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B6D94" w14:textId="5CD0BF43" w:rsidR="00C457D9" w:rsidRPr="00E72168" w:rsidRDefault="0014559C" w:rsidP="00720D13">
    <w:pPr>
      <w:tabs>
        <w:tab w:val="center" w:pos="5103"/>
        <w:tab w:val="right" w:pos="10170"/>
      </w:tabs>
      <w:rPr>
        <w:color w:val="7C9925"/>
      </w:rPr>
    </w:pPr>
    <w:r>
      <w:rPr>
        <w:noProof/>
        <w:color w:val="7C9925"/>
        <w:lang w:val="en-GB" w:eastAsia="en-GB"/>
      </w:rPr>
      <w:t>Mmm to Mmm 201</w:t>
    </w:r>
    <w:r w:rsidR="00DA7804">
      <w:rPr>
        <w:noProof/>
        <w:color w:val="7C9925"/>
        <w:lang w:val="en-GB" w:eastAsia="en-GB"/>
      </w:rPr>
      <w:t>6</w:t>
    </w:r>
    <w:r w:rsidR="00C457D9" w:rsidRPr="00E72168">
      <w:rPr>
        <w:noProof/>
        <w:color w:val="7C9925"/>
        <w:lang w:val="en-GB" w:eastAsia="en-GB"/>
      </w:rPr>
      <w:tab/>
      <w:t>PERIODIC MONITORING REPORT</w:t>
    </w:r>
    <w:r w:rsidR="00C457D9" w:rsidRPr="00E72168">
      <w:rPr>
        <w:color w:val="7C9925"/>
      </w:rPr>
      <w:tab/>
    </w:r>
    <w:r w:rsidR="00C457D9" w:rsidRPr="00E72168">
      <w:rPr>
        <w:b/>
        <w:color w:val="7C9925"/>
      </w:rPr>
      <w:t>Country name</w:t>
    </w:r>
  </w:p>
  <w:p w14:paraId="67A78FD2" w14:textId="77777777" w:rsidR="00C457D9" w:rsidRDefault="0038343C" w:rsidP="003B379E">
    <w:r>
      <w:rPr>
        <w:noProof/>
        <w:lang w:val="en-GB" w:eastAsia="en-GB"/>
      </w:rPr>
      <w:pict w14:anchorId="376E5535">
        <v:rect id="Rectangle 10" o:spid="_x0000_s2053" style="position:absolute;margin-left:.05pt;margin-top:4.4pt;width:510.25pt;height:1.4pt;z-index:25170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Z1MMA&#10;AADbAAAADwAAAGRycy9kb3ducmV2LnhtbESPQWvCQBCF74X+h2UK3uqmIqVNXaUoguhJW0qPQ2ZM&#10;otnZkF1N/PfOodDbDO/Ne9/MFoNvzJW7WAdx8DLOwLAUgWopHXx/rZ/fwMSEQtgEYQc3jrCYPz7M&#10;MKfQy56vh1QaDZGYo4MqpTa3NhYVe4zj0LKodgydx6RrV1rqsNdw39hJlr1aj7VoQ4UtLysuzoeL&#10;d7C7rfr+/Eub7YSmu9PwTj+4J+dGT8PnB5jEQ/o3/11vSPGVXn/RAez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Z1MMAAADbAAAADwAAAAAAAAAAAAAAAACYAgAAZHJzL2Rv&#10;d25yZXYueG1sUEsFBgAAAAAEAAQA9QAAAIgDAAAAAA==&#10;" fillcolor="#bebebe" stroked="f" strokeweight="2pt"/>
      </w:pict>
    </w:r>
    <w:r>
      <w:rPr>
        <w:noProof/>
        <w:lang w:val="en-GB" w:eastAsia="en-GB"/>
      </w:rPr>
      <w:pict w14:anchorId="1EC7A32E">
        <v:rect id="Rectangle 6" o:spid="_x0000_s2052" style="position:absolute;margin-left:.05pt;margin-top:3.05pt;width:510.25pt;height:1.4pt;z-index:251703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nb8IA&#10;AADaAAAADwAAAGRycy9kb3ducmV2LnhtbESPUWvCMBSF3wX/Q7jC3jR1zDKqUURwbMgGuvp+aa5N&#10;sbkpSVbrv1+EwR4P55zvcFabwbaiJx8axwrmswwEceV0w7WC8ns/fQURIrLG1jEpuFOAzXo8WmGh&#10;3Y2P1J9iLRKEQ4EKTIxdIWWoDFkMM9cRJ+/ivMWYpK+l9nhLcNvK5yzLpcWG04LBjnaGquvpxyo4&#10;82J3+Hjbfpbl4st4l8vwcu+VepoM2yWISEP8D/+137WCHB5X0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CdvwgAAANoAAAAPAAAAAAAAAAAAAAAAAJgCAABkcnMvZG93&#10;bnJldi54bWxQSwUGAAAAAAQABAD1AAAAhwMAAAAA&#10;" fillcolor="#7c9925" stroked="f" strokeweight="2pt"/>
      </w:pict>
    </w:r>
  </w:p>
  <w:p w14:paraId="570C6E10" w14:textId="77777777" w:rsidR="00C457D9" w:rsidRDefault="00C457D9"/>
  <w:p w14:paraId="12E74936" w14:textId="77777777" w:rsidR="00C457D9" w:rsidRDefault="00C457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ED76" w14:textId="563CFFF9" w:rsidR="00C457D9" w:rsidRPr="00E72168" w:rsidRDefault="00C457D9" w:rsidP="00720D13">
    <w:pPr>
      <w:tabs>
        <w:tab w:val="center" w:pos="5103"/>
        <w:tab w:val="right" w:pos="10206"/>
      </w:tabs>
      <w:rPr>
        <w:color w:val="7C9925"/>
      </w:rPr>
    </w:pPr>
    <w:r w:rsidRPr="00E72168">
      <w:rPr>
        <w:b/>
        <w:noProof/>
        <w:color w:val="7C9925"/>
        <w:lang w:val="en-GB" w:eastAsia="en-GB"/>
      </w:rPr>
      <w:t>Country name</w:t>
    </w:r>
    <w:r w:rsidRPr="00E72168">
      <w:rPr>
        <w:noProof/>
        <w:color w:val="7C9925"/>
        <w:lang w:val="en-GB" w:eastAsia="en-GB"/>
      </w:rPr>
      <w:tab/>
      <w:t>PERIODIC M</w:t>
    </w:r>
    <w:r w:rsidR="0014559C">
      <w:rPr>
        <w:noProof/>
        <w:color w:val="7C9925"/>
        <w:lang w:val="en-GB" w:eastAsia="en-GB"/>
      </w:rPr>
      <w:t>ONITORING REPORT</w:t>
    </w:r>
    <w:r w:rsidR="0014559C">
      <w:rPr>
        <w:noProof/>
        <w:color w:val="7C9925"/>
        <w:lang w:val="en-GB" w:eastAsia="en-GB"/>
      </w:rPr>
      <w:tab/>
      <w:t>Mmm to Mmm 201</w:t>
    </w:r>
    <w:r w:rsidR="004D3F35">
      <w:rPr>
        <w:noProof/>
        <w:color w:val="7C9925"/>
        <w:lang w:val="en-GB" w:eastAsia="en-GB"/>
      </w:rPr>
      <w:t>6</w:t>
    </w:r>
  </w:p>
  <w:p w14:paraId="400E84C9" w14:textId="77777777" w:rsidR="00C457D9" w:rsidRDefault="0038343C">
    <w:r>
      <w:rPr>
        <w:noProof/>
        <w:lang w:val="en-GB" w:eastAsia="en-GB"/>
      </w:rPr>
      <w:pict w14:anchorId="6BCBD5C7">
        <v:rect id="Rectangle 20" o:spid="_x0000_s2057" style="position:absolute;margin-left:0;margin-top:4.4pt;width:510.25pt;height:1.45pt;z-index:2517084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Tab8A&#10;AADbAAAADwAAAGRycy9kb3ducmV2LnhtbERPTWvCQBC9F/wPywje6sYgRVNXEUUQPWmL9Dhkpklq&#10;djZkVxP/vXsoeHy878Wqt7W6c+srJwYm4wQUS+6oksLA99fufQbKBxTC2gkbeLCH1XLwtsCMXCcn&#10;vp9DoWKI+AwNlCE0mdY+L9miH7uGJXK/rrUYImwLTS12MdzWOk2SD22xkthQYsObkvPr+WYNHB/b&#10;rrv+0P6Q0vT418/pgicyZjTs15+gAvfhJf5378lAGtfHL/E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lNpvwAAANsAAAAPAAAAAAAAAAAAAAAAAJgCAABkcnMvZG93bnJl&#10;di54bWxQSwUGAAAAAAQABAD1AAAAhAMAAAAA&#10;" fillcolor="#bebebe" stroked="f" strokeweight="2pt"/>
      </w:pict>
    </w:r>
    <w:r>
      <w:rPr>
        <w:noProof/>
        <w:lang w:val="en-GB" w:eastAsia="en-GB"/>
      </w:rPr>
      <w:pict w14:anchorId="05D52ABC">
        <v:rect id="Rectangle 19" o:spid="_x0000_s2056" style="position:absolute;margin-left:0;margin-top:3pt;width:510.25pt;height:1.45pt;z-index:2517073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GcAA&#10;AADbAAAADwAAAGRycy9kb3ducmV2LnhtbERP32vCMBB+F/Y/hBv4NtOJilajiODYGBPU+n40Z1PW&#10;XEqS1frfL4OBb/fx/bzVpreN6MiH2rGC11EGgrh0uuZKQXHev8xBhIissXFMCu4UYLN+Gqww1+7G&#10;R+pOsRIphEOOCkyMbS5lKA1ZDCPXEifu6rzFmKCvpPZ4S+G2keMsm0mLNacGgy3tDJXfpx+r4MLT&#10;3efH2/arKKYH491Mhsm9U2r43G+XICL18SH+d7/rNH8Bf7+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g/GcAAAADbAAAADwAAAAAAAAAAAAAAAACYAgAAZHJzL2Rvd25y&#10;ZXYueG1sUEsFBgAAAAAEAAQA9QAAAIUDAAAAAA==&#10;" fillcolor="#7c9925" stroked="f" strokeweight="2pt"/>
      </w:pict>
    </w:r>
  </w:p>
  <w:p w14:paraId="57937B31" w14:textId="77777777" w:rsidR="00C457D9" w:rsidRDefault="00C457D9"/>
  <w:p w14:paraId="4FE9DDDE" w14:textId="77777777" w:rsidR="00C457D9" w:rsidRDefault="00C457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BDF8C" w14:textId="34D58E7C" w:rsidR="00C457D9" w:rsidRPr="00E72168" w:rsidRDefault="00C457D9" w:rsidP="00493E55">
    <w:pPr>
      <w:tabs>
        <w:tab w:val="center" w:pos="5103"/>
        <w:tab w:val="right" w:pos="10206"/>
      </w:tabs>
      <w:rPr>
        <w:color w:val="7C9925"/>
      </w:rPr>
    </w:pPr>
    <w:r w:rsidRPr="00E72168">
      <w:rPr>
        <w:b/>
        <w:noProof/>
        <w:color w:val="7C9925"/>
        <w:lang w:val="en-GB" w:eastAsia="en-GB"/>
      </w:rPr>
      <w:t>Country name</w:t>
    </w:r>
    <w:r w:rsidRPr="00E72168">
      <w:rPr>
        <w:noProof/>
        <w:color w:val="7C9925"/>
        <w:lang w:val="en-GB" w:eastAsia="en-GB"/>
      </w:rPr>
      <w:tab/>
    </w:r>
    <w:r>
      <w:rPr>
        <w:noProof/>
        <w:color w:val="7C9925"/>
        <w:lang w:val="en-GB" w:eastAsia="en-GB"/>
      </w:rPr>
      <w:t xml:space="preserve">INTERNAL </w:t>
    </w:r>
    <w:r w:rsidRPr="00E72168">
      <w:rPr>
        <w:noProof/>
        <w:color w:val="7C9925"/>
        <w:lang w:val="en-GB" w:eastAsia="en-GB"/>
      </w:rPr>
      <w:t>PERIODIC MONITORING REPORT</w:t>
    </w:r>
    <w:r w:rsidRPr="00E72168">
      <w:rPr>
        <w:noProof/>
        <w:color w:val="7C9925"/>
        <w:lang w:val="en-GB" w:eastAsia="en-GB"/>
      </w:rPr>
      <w:tab/>
      <w:t>Mmm to Mmm 2014</w:t>
    </w:r>
  </w:p>
  <w:p w14:paraId="65FBF225" w14:textId="23B59454" w:rsidR="00C457D9" w:rsidRDefault="00C457D9" w:rsidP="00493E55">
    <w:r>
      <w:rPr>
        <w:noProof/>
        <w:lang w:val="en-GB" w:eastAsia="en-GB"/>
      </w:rPr>
      <mc:AlternateContent>
        <mc:Choice Requires="wps">
          <w:drawing>
            <wp:anchor distT="0" distB="0" distL="114300" distR="114300" simplePos="0" relativeHeight="251724800" behindDoc="0" locked="0" layoutInCell="1" allowOverlap="1" wp14:anchorId="741159EB" wp14:editId="41102704">
              <wp:simplePos x="0" y="0"/>
              <wp:positionH relativeFrom="column">
                <wp:posOffset>0</wp:posOffset>
              </wp:positionH>
              <wp:positionV relativeFrom="paragraph">
                <wp:posOffset>55880</wp:posOffset>
              </wp:positionV>
              <wp:extent cx="6480175" cy="1841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8415"/>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609031" id="Rectangle 2" o:spid="_x0000_s1026" style="position:absolute;margin-left:0;margin-top:4.4pt;width:510.25pt;height: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v+fQIAAP0EAAAOAAAAZHJzL2Uyb0RvYy54bWysVG2PEyEQ/m7ifyB87+1L6Mtubnu5F2tM&#10;Tr14+gMosF0iCwi029P43x3YtvbUD8bYJiwDw8MzM89webXvFdoJ56XRDS4ucoyEZoZLvWnwp4+r&#10;yQIjH6jmVBktGvwkPL5avnxxOdhalKYziguHAET7erAN7kKwdZZ51ome+gtjhYbN1rieBjDdJuOO&#10;DoDeq6zM81k2GMetM0x4D6t34yZeJvy2FSy8b1svAlINBm4hjS6N6zhmy0tabxy1nWQHGvQfWPRU&#10;arj0BHVHA0VbJ3+D6iVzxps2XDDTZ6ZtJRMpBoimyH+J5rGjVqRYIDnentLk/x8se7d7cEjyBpcY&#10;adpDiT5A0qjeKIHKmJ7B+hq8Hu2DiwF6e2/YZ4+0ue3AS1w7Z4ZOUA6kiuifPTsQDQ9H0Xp4azig&#10;020wKVP71vUREHKA9qkgT6eCiH1ADBZnZJEX8ylGDPaKBSmm6QZaHw9b58NrYXoUJw12QD2B0929&#10;D5EMrY8uibxRkq+kUslwm/WtcmhHQRs3r+L/gO7P3ZSOztrEYyPiuAIc4Y64F9mmWn+ripLkN2U1&#10;Wc0W8wlZkemkmueLSV5UN9UsJxW5W32PBAtSd5Jzoe+lFkfdFeTv6nrogFExSXlogPpNSZ6n4J/R&#10;9+dR5un3pyh7GaAPlewbvDg50ToW9pXmEDetA5VqnGfP+ac0QxKO35SWJINY+VFBa8OfQAXOQJWg&#10;D+HFgEln3FeMBui+BvsvW+oERuqNBiVVBSGxXZNBpvMSDHe+sz7foZoBVINZcBiNxm0Ym3xrndx0&#10;cFeRUqPNNeivlUkbUZsjr4NqocdSDIf3IDbxuZ28fr5ayx8AAAD//wMAUEsDBBQABgAIAAAAIQDZ&#10;rRYz3AAAAAYBAAAPAAAAZHJzL2Rvd25yZXYueG1sTI/NTsMwEITvSLyDtUjcqN2InxLiVAiEhOip&#10;BSGO23hJQuN1FLtN+vZsT3Db0Yxmvi2Wk+/UgYbYBrYwnxlQxFVwLdcWPt5frhagYkJ22AUmC0eK&#10;sCzPzwrMXRh5TYdNqpWUcMzRQpNSn2sdq4Y8xlnoicX7DoPHJHKotRtwlHLf6cyYW+2xZVlosKen&#10;hqrdZu8trI7P47j7cq9vmbte/Uz37hPXztrLi+nxAVSiKf2F4YQv6FAK0zbs2UXVWZBHkoWF4J9M&#10;k5kbUFu55negy0L/xy9/AQAA//8DAFBLAQItABQABgAIAAAAIQC2gziS/gAAAOEBAAATAAAAAAAA&#10;AAAAAAAAAAAAAABbQ29udGVudF9UeXBlc10ueG1sUEsBAi0AFAAGAAgAAAAhADj9If/WAAAAlAEA&#10;AAsAAAAAAAAAAAAAAAAALwEAAF9yZWxzLy5yZWxzUEsBAi0AFAAGAAgAAAAhAPuhC/59AgAA/QQA&#10;AA4AAAAAAAAAAAAAAAAALgIAAGRycy9lMm9Eb2MueG1sUEsBAi0AFAAGAAgAAAAhANmtFjPcAAAA&#10;BgEAAA8AAAAAAAAAAAAAAAAA1wQAAGRycy9kb3ducmV2LnhtbFBLBQYAAAAABAAEAPMAAADgBQAA&#10;AAA=&#10;" fillcolor="#bebebe" stroked="f" strokeweight="2pt"/>
          </w:pict>
        </mc:Fallback>
      </mc:AlternateContent>
    </w:r>
    <w:r>
      <w:rPr>
        <w:noProof/>
        <w:lang w:val="en-GB" w:eastAsia="en-GB"/>
      </w:rPr>
      <mc:AlternateContent>
        <mc:Choice Requires="wps">
          <w:drawing>
            <wp:anchor distT="0" distB="0" distL="114300" distR="114300" simplePos="0" relativeHeight="251723776" behindDoc="0" locked="0" layoutInCell="1" allowOverlap="1" wp14:anchorId="58B38681" wp14:editId="2C487F53">
              <wp:simplePos x="0" y="0"/>
              <wp:positionH relativeFrom="column">
                <wp:posOffset>0</wp:posOffset>
              </wp:positionH>
              <wp:positionV relativeFrom="paragraph">
                <wp:posOffset>38100</wp:posOffset>
              </wp:positionV>
              <wp:extent cx="6480175" cy="18415"/>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8415"/>
                      </a:xfrm>
                      <a:prstGeom prst="rect">
                        <a:avLst/>
                      </a:prstGeom>
                      <a:solidFill>
                        <a:srgbClr val="7C992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DD8CDA" id="Rectangle 1" o:spid="_x0000_s1026" style="position:absolute;margin-left:0;margin-top:3pt;width:510.25pt;height: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iAfgIAAP0EAAAOAAAAZHJzL2Uyb0RvYy54bWysVNuO0zAQfUfiHyy/d3NReknUdLXbUoS0&#10;wIqFD3Btp7FwbGO7TZcV/87YaUsLLwjRB9eTGR+fmTnj+e2hk2jPrRNa1Ti7STHiimom1LbGXz6v&#10;RzOMnCeKEakVr/Ezd/h28frVvDcVz3WrJeMWAYhyVW9q3HpvqiRxtOUdcTfacAXORtuOeDDtNmGW&#10;9IDeySRP00nSa8uM1ZQ7B19XgxMvIn7TcOo/No3jHskaAzcfVxvXTViTxZxUW0tMK+iRBvkHFh0R&#10;Ci49Q62IJ2hnxR9QnaBWO934G6q7RDeNoDzmANlk6W/ZPLXE8JgLFMeZc5nc/4OlH/aPFgkGvcNI&#10;kQ5a9AmKRtRWcpSF8vTGVRD1ZB5tSNCZB02/OqT0soUofmet7ltOGJCK8cnVgWA4OIo2/XvNAJ3s&#10;vI6VOjS2C4BQA3SIDXk+N4QfPKLwcVLM0mw6xoiCL5sV2TgwSkh1Omys82+57lDY1NgC9QhO9g/O&#10;D6GnkEheS8HWQspo2O1mKS3aE9DGdFmW+QndXYZJFYKVDscGxOELcIQ7gi+wjb1+KbO8SO/zcrSe&#10;zKajYl2MR+U0nY3SrLwvJ2lRFqv1j0AwK6pWMMbVg1D8pLus+Lu+HidgUExUHuprnI+LNI3JX9F3&#10;l1mm8Xes4VVYJzzMoRRdjWfnIFKFxr5RDPImlSdCDvvkmn/sCBTh9B/LEmUQOj8oaKPZM6jAaugS&#10;zCG8GLBptf2OUQ/TV2P3bUcsx0i+U6CkMiuKMK7RKMbTHAx76dlceoiiAFVj6i1Gg7H0w5DvjBXb&#10;Fu7KYmmUvgP9NSJqI2hz4AXMgwEzFnM4vgdhiC/tGPXr1Vr8BAAA//8DAFBLAwQUAAYACAAAACEA&#10;TNMfQN0AAAAFAQAADwAAAGRycy9kb3ducmV2LnhtbEyPQUvDQBCF74L/YRnBi9hdCy1JzKSIICh4&#10;sbbY4zY7yQazsyG7TeO/d3vS0/B4j/e+KTez68VEY+g8IzwsFAji2puOW4Td58t9BiJEzUb3ngnh&#10;hwJsquurUhfGn/mDpm1sRSrhUGgEG+NQSBlqS06HhR+Ik9f40emY5NhKM+pzKne9XCq1lk53nBas&#10;HujZUv29PTmE/JCtun2+G9+a1jbT3fsh23+9It7ezE+PICLN8S8MF/yEDlViOvoTmyB6hPRIRFin&#10;czHVUq1AHBGyHGRVyv/01S8AAAD//wMAUEsBAi0AFAAGAAgAAAAhALaDOJL+AAAA4QEAABMAAAAA&#10;AAAAAAAAAAAAAAAAAFtDb250ZW50X1R5cGVzXS54bWxQSwECLQAUAAYACAAAACEAOP0h/9YAAACU&#10;AQAACwAAAAAAAAAAAAAAAAAvAQAAX3JlbHMvLnJlbHNQSwECLQAUAAYACAAAACEA9qTIgH4CAAD9&#10;BAAADgAAAAAAAAAAAAAAAAAuAgAAZHJzL2Uyb0RvYy54bWxQSwECLQAUAAYACAAAACEATNMfQN0A&#10;AAAFAQAADwAAAAAAAAAAAAAAAADYBAAAZHJzL2Rvd25yZXYueG1sUEsFBgAAAAAEAAQA8wAAAOIF&#10;AAAAAA==&#10;" fillcolor="#7c9925" stroked="f" strokeweight="2pt"/>
          </w:pict>
        </mc:Fallback>
      </mc:AlternateContent>
    </w:r>
  </w:p>
  <w:p w14:paraId="0D85720D" w14:textId="77777777" w:rsidR="00C457D9" w:rsidRDefault="00C457D9" w:rsidP="00493E55"/>
  <w:p w14:paraId="0824FBCE" w14:textId="77777777" w:rsidR="00C457D9" w:rsidRDefault="00C457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33D6" w14:textId="7BC0FC24" w:rsidR="00C457D9" w:rsidRPr="008E0605" w:rsidRDefault="0014559C" w:rsidP="008E0605">
    <w:pPr>
      <w:tabs>
        <w:tab w:val="center" w:pos="7655"/>
        <w:tab w:val="right" w:pos="15168"/>
      </w:tabs>
      <w:rPr>
        <w:color w:val="7C9925"/>
      </w:rPr>
    </w:pPr>
    <w:r>
      <w:rPr>
        <w:noProof/>
        <w:color w:val="7C9925"/>
        <w:lang w:val="en-GB" w:eastAsia="en-GB"/>
      </w:rPr>
      <w:t>Mmm to Mmm 201</w:t>
    </w:r>
    <w:r w:rsidR="00DA7804">
      <w:rPr>
        <w:noProof/>
        <w:color w:val="7C9925"/>
        <w:lang w:val="en-GB" w:eastAsia="en-GB"/>
      </w:rPr>
      <w:t>6</w:t>
    </w:r>
    <w:r w:rsidR="00C457D9" w:rsidRPr="008E0605">
      <w:rPr>
        <w:noProof/>
        <w:color w:val="7C9925"/>
        <w:lang w:val="en-GB" w:eastAsia="en-GB"/>
      </w:rPr>
      <w:tab/>
      <w:t>PERIODIC MONITORING REPORT</w:t>
    </w:r>
    <w:r w:rsidR="00C457D9" w:rsidRPr="008E0605">
      <w:rPr>
        <w:color w:val="7C9925"/>
      </w:rPr>
      <w:tab/>
    </w:r>
    <w:r w:rsidR="00C457D9" w:rsidRPr="008E0605">
      <w:rPr>
        <w:b/>
        <w:color w:val="7C9925"/>
      </w:rPr>
      <w:t>Country name</w:t>
    </w:r>
  </w:p>
  <w:p w14:paraId="07613FC9" w14:textId="4931E670" w:rsidR="00C457D9" w:rsidRDefault="00C457D9" w:rsidP="003B379E">
    <w:r>
      <w:rPr>
        <w:noProof/>
        <w:lang w:val="en-GB" w:eastAsia="en-GB"/>
      </w:rPr>
      <mc:AlternateContent>
        <mc:Choice Requires="wps">
          <w:drawing>
            <wp:anchor distT="0" distB="0" distL="114300" distR="114300" simplePos="0" relativeHeight="251713536" behindDoc="0" locked="0" layoutInCell="1" allowOverlap="1" wp14:anchorId="37132442" wp14:editId="2EA51088">
              <wp:simplePos x="0" y="0"/>
              <wp:positionH relativeFrom="column">
                <wp:posOffset>635</wp:posOffset>
              </wp:positionH>
              <wp:positionV relativeFrom="paragraph">
                <wp:posOffset>56515</wp:posOffset>
              </wp:positionV>
              <wp:extent cx="9720000" cy="17780"/>
              <wp:effectExtent l="0" t="0" r="0" b="12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0000" cy="17780"/>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7F38E4" id="Rectangle 42" o:spid="_x0000_s1026" style="position:absolute;margin-left:.05pt;margin-top:4.45pt;width:765.35pt;height: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KKggIAAP8EAAAOAAAAZHJzL2Uyb0RvYy54bWysVG1v0zAQ/o7Ef7D8vUtSZWsTLZ32VoQ0&#10;YGLwA1zbaSwc25zdpgPx3zk7bengC0KoUurznc/P3fOcL692vSZbCV5Z09DiLKdEGm6FMuuGfv60&#10;nMwp8YEZwbQ1sqHP0tOrxetXl4Or5dR2VgsJBJMYXw+uoV0Irs4yzzvZM39mnTTobC30LKAJ60wA&#10;GzB7r7Npnl9kgwXhwHLpPe7ejU66SPnbVvLwoW29DEQ3FLGF9IX0XcVvtrhk9RqY6xTfw2D/gKJn&#10;yuClx1R3LDCyAfVHql5xsN624YzbPrNtq7hMNWA1Rf5bNU8dczLVgs3x7tgm///S8vfbRyBKNLSc&#10;UmJYjxx9xK4xs9aS4B42aHC+xrgn9wixRO8eLP/iibG3HYbJawA7dJIJhFXE+OzFgWh4PEpWwzsr&#10;MD3bBJt6tWuhjwmxC2SXKHk+UiJ3gXDcrGbIco7McfQVs9k8UZax+nDYgQ9vpO1JXDQUEHtKzrYP&#10;PkQwrD6EJPBWK7FUWicD1qtbDWTLUB039/GX8GONp2HaxGBj47Ex47iDGPGO6ItoE9vfq2Ja5jfT&#10;arK8mM8m5bI8n1SzfD7Ji+qmusjLqrxb/ogAi7LulBDSPCgjD8oryr9jdj8Do2aS9sjQ0Ol5iZ1K&#10;hZ3C96dVxmZi0FjGiyp7FXASteobOj8GsToSe28EHmB1YEqP6+wl/tRmbMLhP7UlySAyPypoZcUz&#10;qgAssoR84puBi87CN0oGnL+G+q8bBpIS/dagkqqiLOPAJqM8RxlQAqee1amHGY6pGsoDUDIat2Ec&#10;840Dte7wriK1xthr1F+rkjaiNkdce9XilKUa9i9CHONTO0X9ercWPwEAAP//AwBQSwMEFAAGAAgA&#10;AAAhACaSZfrcAAAABgEAAA8AAABkcnMvZG93bnJldi54bWxMj81OwzAQhO9IvIO1SNyo0/LXhjgV&#10;AiEhemqpKo7beElC43UUu0369mxOcJvRrGa+zZaDa9SJulB7NjCdJKCIC29rLg1sP99u5qBCRLbY&#10;eCYDZwqwzC8vMkyt73lNp00slZRwSNFAFWObah2KihyGiW+JJfv2ncMotiu17bCXctfoWZI8aIc1&#10;y0KFLb1UVBw2R2dgdX7t+8OXff+Y2bvVz7CwO1xbY66vhucnUJGG+HcMI76gQy5Me39kG1QzehUN&#10;zBegxvD+NpFH9qKmj6DzTP/Hz38BAAD//wMAUEsBAi0AFAAGAAgAAAAhALaDOJL+AAAA4QEAABMA&#10;AAAAAAAAAAAAAAAAAAAAAFtDb250ZW50X1R5cGVzXS54bWxQSwECLQAUAAYACAAAACEAOP0h/9YA&#10;AACUAQAACwAAAAAAAAAAAAAAAAAvAQAAX3JlbHMvLnJlbHNQSwECLQAUAAYACAAAACEA1TYSioIC&#10;AAD/BAAADgAAAAAAAAAAAAAAAAAuAgAAZHJzL2Uyb0RvYy54bWxQSwECLQAUAAYACAAAACEAJpJl&#10;+twAAAAGAQAADwAAAAAAAAAAAAAAAADcBAAAZHJzL2Rvd25yZXYueG1sUEsFBgAAAAAEAAQA8wAA&#10;AOUFAAAAAA==&#10;" fillcolor="#bebebe" stroked="f" strokeweight="2pt"/>
          </w:pict>
        </mc:Fallback>
      </mc:AlternateContent>
    </w:r>
    <w:r>
      <w:rPr>
        <w:noProof/>
        <w:lang w:val="en-GB" w:eastAsia="en-GB"/>
      </w:rPr>
      <mc:AlternateContent>
        <mc:Choice Requires="wps">
          <w:drawing>
            <wp:anchor distT="0" distB="0" distL="114300" distR="114300" simplePos="0" relativeHeight="251712512" behindDoc="0" locked="0" layoutInCell="1" allowOverlap="1" wp14:anchorId="7462CFF1" wp14:editId="41351BA6">
              <wp:simplePos x="0" y="0"/>
              <wp:positionH relativeFrom="column">
                <wp:posOffset>635</wp:posOffset>
              </wp:positionH>
              <wp:positionV relativeFrom="paragraph">
                <wp:posOffset>38735</wp:posOffset>
              </wp:positionV>
              <wp:extent cx="9720000" cy="17780"/>
              <wp:effectExtent l="0" t="0" r="0" b="12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0000" cy="17780"/>
                      </a:xfrm>
                      <a:prstGeom prst="rect">
                        <a:avLst/>
                      </a:prstGeom>
                      <a:solidFill>
                        <a:srgbClr val="7C9925"/>
                      </a:soli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91E243" id="Rectangle 41" o:spid="_x0000_s1026" style="position:absolute;margin-left:.05pt;margin-top:3.05pt;width:765.35pt;height: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qZAwIAAOkDAAAOAAAAZHJzL2Uyb0RvYy54bWysU8GO0zAQvSPxD5bvNEnVpduo6WrV1SKk&#10;BVYsfIDjOImF4zFjt2n5esZOWwrcEBcr45l5fu/NZH13GAzbK/QabMWLWc6ZshIabbuKf/3y+OaW&#10;Mx+EbYQBqyp+VJ7fbV6/Wo+uVHPowTQKGYFYX46u4n0IrswyL3s1CD8DpywlW8BBBAqxyxoUI6EP&#10;Jpvn+dtsBGwcglTe0+3DlOSbhN+2SoZPbetVYKbixC2kE9NZxzPbrEXZoXC9lica4h9YDEJbevQC&#10;9SCCYDvUf0ENWiJ4aMNMwpBB22qpkgZSU+R/qHnphVNJC5nj3cUm//9g5cf9MzLdVHxRcGbFQDP6&#10;TK4J2xnF6I4MGp0vqe7FPWOU6N0TyG+eWdj2VKbuEWHslWiIVqrPfmuIgadWVo8foCF4sQuQvDq0&#10;OERAcoEd0kiOl5GoQ2CSLldLmnJOk5OUK5bL2zSyTJTnZoc+vFMwsPhRcSTuCVzsn3wg8lR6Lknk&#10;wejmURuTAuzqrUG2F7Qdy+1qNb+JeqnFX5cZG4stxLYpPd0Qx9MbZ42TVzU0R9KLMG0b/R300QP+&#10;4GykTau4/74TqDgz7y15tioWi7iaKVjckGDO8DpTX2eElQRVcRmQsynYhmmhdw5119NbRXLAwj05&#10;3erkQmQ48SJ9MaB9SkpPux8X9jpOVb/+0M1PAAAA//8DAFBLAwQUAAYACAAAACEA4MvnZtsAAAAF&#10;AQAADwAAAGRycy9kb3ducmV2LnhtbEyPwU7DMBBE70j8g7VI3KhdUKoS4lSoKnBCLaUf4MbbJE28&#10;jmKnDX/P5gSn0WhWM2+z1ehaccE+1J40zGcKBFLhbU2lhsP328MSRIiGrGk9oYYfDLDKb28yk1p/&#10;pS+87GMpuIRCajRUMXaplKGo0Jkw8x0SZyffOxPZ9qW0vblyuWvlo1IL6UxNvFCZDtcVFs1+cBpO&#10;41pumu35U30kDW2GbZO87w5a39+Nry8gIo7x7xgmfEaHnJmOfiAbRDt5ETUsWKYweVL8yFHD8hlk&#10;nsn/9PkvAAAA//8DAFBLAQItABQABgAIAAAAIQC2gziS/gAAAOEBAAATAAAAAAAAAAAAAAAAAAAA&#10;AABbQ29udGVudF9UeXBlc10ueG1sUEsBAi0AFAAGAAgAAAAhADj9If/WAAAAlAEAAAsAAAAAAAAA&#10;AAAAAAAALwEAAF9yZWxzLy5yZWxzUEsBAi0AFAAGAAgAAAAhABdWipkDAgAA6QMAAA4AAAAAAAAA&#10;AAAAAAAALgIAAGRycy9lMm9Eb2MueG1sUEsBAi0AFAAGAAgAAAAhAODL52bbAAAABQEAAA8AAAAA&#10;AAAAAAAAAAAAXQQAAGRycy9kb3ducmV2LnhtbFBLBQYAAAAABAAEAPMAAABlBQAAAAA=&#10;" fillcolor="#7c9925" stroked="f"/>
          </w:pict>
        </mc:Fallback>
      </mc:AlternateContent>
    </w:r>
  </w:p>
  <w:p w14:paraId="38D8A77C" w14:textId="77777777" w:rsidR="00C457D9" w:rsidRDefault="00C457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5520" w14:textId="4316F501" w:rsidR="00C457D9" w:rsidRPr="0073146A" w:rsidRDefault="00C457D9" w:rsidP="008E0605">
    <w:pPr>
      <w:tabs>
        <w:tab w:val="center" w:pos="7655"/>
        <w:tab w:val="right" w:pos="15168"/>
      </w:tabs>
      <w:rPr>
        <w:color w:val="7C9925"/>
      </w:rPr>
    </w:pPr>
    <w:r w:rsidRPr="0073146A">
      <w:rPr>
        <w:b/>
        <w:noProof/>
        <w:color w:val="7C9925"/>
        <w:lang w:val="en-GB" w:eastAsia="en-GB"/>
      </w:rPr>
      <w:t>Country name</w:t>
    </w:r>
    <w:r w:rsidRPr="0073146A">
      <w:rPr>
        <w:noProof/>
        <w:color w:val="7C9925"/>
        <w:lang w:val="en-GB" w:eastAsia="en-GB"/>
      </w:rPr>
      <w:tab/>
      <w:t>PERIODIC MO</w:t>
    </w:r>
    <w:r w:rsidR="0014559C">
      <w:rPr>
        <w:noProof/>
        <w:color w:val="7C9925"/>
        <w:lang w:val="en-GB" w:eastAsia="en-GB"/>
      </w:rPr>
      <w:t xml:space="preserve">NITORING REPORT </w:t>
    </w:r>
    <w:r w:rsidR="0014559C">
      <w:rPr>
        <w:noProof/>
        <w:color w:val="7C9925"/>
        <w:lang w:val="en-GB" w:eastAsia="en-GB"/>
      </w:rPr>
      <w:tab/>
      <w:t>Mmm to Mmm 201</w:t>
    </w:r>
    <w:r w:rsidR="00DA7804">
      <w:rPr>
        <w:noProof/>
        <w:color w:val="7C9925"/>
        <w:lang w:val="en-GB" w:eastAsia="en-GB"/>
      </w:rPr>
      <w:t>6</w:t>
    </w:r>
  </w:p>
  <w:p w14:paraId="24E792FB" w14:textId="72839FC9" w:rsidR="00C457D9" w:rsidRDefault="00C457D9" w:rsidP="005B050F">
    <w:pPr>
      <w:tabs>
        <w:tab w:val="center" w:pos="6804"/>
      </w:tabs>
    </w:pPr>
    <w:r>
      <w:rPr>
        <w:noProof/>
        <w:lang w:val="en-GB" w:eastAsia="en-GB"/>
      </w:rPr>
      <mc:AlternateContent>
        <mc:Choice Requires="wps">
          <w:drawing>
            <wp:anchor distT="0" distB="0" distL="114300" distR="114300" simplePos="0" relativeHeight="251715584" behindDoc="0" locked="0" layoutInCell="1" allowOverlap="1" wp14:anchorId="6AA4C382" wp14:editId="38B7B79C">
              <wp:simplePos x="0" y="0"/>
              <wp:positionH relativeFrom="column">
                <wp:posOffset>0</wp:posOffset>
              </wp:positionH>
              <wp:positionV relativeFrom="paragraph">
                <wp:posOffset>39370</wp:posOffset>
              </wp:positionV>
              <wp:extent cx="9720000" cy="18415"/>
              <wp:effectExtent l="0" t="0" r="0" b="6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0000" cy="18415"/>
                      </a:xfrm>
                      <a:prstGeom prst="rect">
                        <a:avLst/>
                      </a:prstGeom>
                      <a:solidFill>
                        <a:srgbClr val="7C9925"/>
                      </a:solidFill>
                      <a:ln>
                        <a:noFill/>
                      </a:ln>
                      <a:extLst/>
                    </wps:spPr>
                    <wps:txbx>
                      <w:txbxContent>
                        <w:p w14:paraId="3B9444FF" w14:textId="77777777" w:rsidR="00C457D9" w:rsidRDefault="00C457D9" w:rsidP="008E060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margin-left:0;margin-top:3.1pt;width:765.35pt;height:1.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ZTBQIAAPQDAAAOAAAAZHJzL2Uyb0RvYy54bWysU21v0zAQ/o7Ef7D8naapOrZGTaep0xDS&#10;gInBD3AcJ7FwfObsNim/nrPTlsK+TXyxfC9+7rnnzuvbsTdsr9BrsCXPZ3POlJVQa9uW/Pu3h3c3&#10;nPkgbC0MWFXyg/L8dvP2zXpwhVpAB6ZWyAjE+mJwJe9CcEWWedmpXvgZOGUp2AD2IpCJbVajGAi9&#10;N9liPn+fDYC1Q5DKe/LeT0G+SfhNo2T40jReBWZKTtxCOjGdVTyzzVoULQrXaXmkIV7BohfaUtEz&#10;1L0Igu1Qv4DqtUTw0ISZhD6DptFSpR6om3z+TzfPnXAq9ULieHeWyf8/WPl5/4RM1yVfkjxW9DSj&#10;r6SasK1RjHwk0OB8QXnP7glji949gvzhmYVtR2nqDhGGTomaaOUxP/vrQTQ8PWXV8Alqghe7AEmr&#10;scE+ApIKbEwjOZxHosbAJDlX1zTlOVGTFMtvlvlVqiCK02OHPnxQ0LN4KTkS9wQu9o8+RDKiOKUk&#10;8mB0/aCNSQa21dYg2wvajuvtarU4ofvLNGNjsoX4bEKcPMTxWOPU46RVGKvxKFsF9YFaR5gWjz4K&#10;XTrAX5wNtHQl9z93AhVn5qMl+Vb5Mo4hJGN5Rb1zhpeR6jIirCSoksuAnE3GNky7vXOo245q5UkM&#10;C3ckeqOTIJHsxOs4KlqtpNPxG8TdvbRT1p/PuvkNAAD//wMAUEsDBBQABgAIAAAAIQC8Njik3AAA&#10;AAUBAAAPAAAAZHJzL2Rvd25yZXYueG1sTI/BTsMwEETvSPyDtUjcqN2iFBqyqVBV4IQKbT/AjbdJ&#10;SLyOYqcNf497KsfRjGbeZMvRtuJEva8dI0wnCgRx4UzNJcJ+9/bwDMIHzUa3jgnhlzws89ubTKfG&#10;nfmbTttQiljCPtUIVQhdKqUvKrLaT1xHHL2j660OUfalNL0+x3LbyplSc2l1zXGh0h2tKiqa7WAR&#10;juNKrpvNz6f6SBpeD5smef/aI97fja8vIAKN4RqGC35EhzwyHdzAxosWIR4JCPMZiIuZPKonEAeE&#10;xRRknsn/9PkfAAAA//8DAFBLAQItABQABgAIAAAAIQC2gziS/gAAAOEBAAATAAAAAAAAAAAAAAAA&#10;AAAAAABbQ29udGVudF9UeXBlc10ueG1sUEsBAi0AFAAGAAgAAAAhADj9If/WAAAAlAEAAAsAAAAA&#10;AAAAAAAAAAAALwEAAF9yZWxzLy5yZWxzUEsBAi0AFAAGAAgAAAAhAHk9NlMFAgAA9AMAAA4AAAAA&#10;AAAAAAAAAAAALgIAAGRycy9lMm9Eb2MueG1sUEsBAi0AFAAGAAgAAAAhALw2OKTcAAAABQEAAA8A&#10;AAAAAAAAAAAAAAAAXwQAAGRycy9kb3ducmV2LnhtbFBLBQYAAAAABAAEAPMAAABoBQAAAAA=&#10;" fillcolor="#7c9925" stroked="f">
              <v:textbox>
                <w:txbxContent>
                  <w:p w14:paraId="3B9444FF" w14:textId="77777777" w:rsidR="00C457D9" w:rsidRDefault="00C457D9" w:rsidP="008E0605">
                    <w:pPr>
                      <w:jc w:val="center"/>
                    </w:pPr>
                  </w:p>
                </w:txbxContent>
              </v:textbox>
            </v:rect>
          </w:pict>
        </mc:Fallback>
      </mc:AlternateContent>
    </w:r>
    <w:r>
      <w:rPr>
        <w:noProof/>
        <w:lang w:val="en-GB" w:eastAsia="en-GB"/>
      </w:rPr>
      <mc:AlternateContent>
        <mc:Choice Requires="wps">
          <w:drawing>
            <wp:anchor distT="0" distB="0" distL="114300" distR="114300" simplePos="0" relativeHeight="251716608" behindDoc="0" locked="0" layoutInCell="1" allowOverlap="1" wp14:anchorId="600994F7" wp14:editId="721CFF76">
              <wp:simplePos x="0" y="0"/>
              <wp:positionH relativeFrom="column">
                <wp:posOffset>0</wp:posOffset>
              </wp:positionH>
              <wp:positionV relativeFrom="paragraph">
                <wp:posOffset>57785</wp:posOffset>
              </wp:positionV>
              <wp:extent cx="9720000" cy="18415"/>
              <wp:effectExtent l="0" t="0" r="0" b="6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0000" cy="18415"/>
                      </a:xfrm>
                      <a:prstGeom prst="rect">
                        <a:avLst/>
                      </a:prstGeom>
                      <a:solidFill>
                        <a:srgbClr val="BEBEBE"/>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7DDFB31" w14:textId="77777777" w:rsidR="00C457D9" w:rsidRDefault="00C457D9" w:rsidP="008E0605">
                          <w:pPr>
                            <w:jc w:val="center"/>
                            <w:rPr>
                              <w:lang w:val="fr-CH"/>
                            </w:rPr>
                          </w:pPr>
                        </w:p>
                        <w:p w14:paraId="27F46379" w14:textId="77777777" w:rsidR="00C457D9" w:rsidRPr="008E0605" w:rsidRDefault="00C457D9" w:rsidP="008E0605">
                          <w:pPr>
                            <w:jc w:val="center"/>
                            <w:rPr>
                              <w:lang w:val="fr-CH"/>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margin-left:0;margin-top:4.55pt;width:765.35pt;height: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nRiQIAABEFAAAOAAAAZHJzL2Uyb0RvYy54bWysVFFv0zAQfkfiP1h+75KUdGuiptO6rQhp&#10;wMTgB7i201g4dji7TQfiv3N22q6FF4RQpdTnO5+/u+87z653rSZbCU5ZU9HsIqVEGm6FMuuKfvm8&#10;HE0pcZ4ZwbQ1sqLP0tHr+etXs74r5dg2VgsJBJMYV/ZdRRvvuzJJHG9ky9yF7aRBZ22hZR5NWCcC&#10;WI/ZW52M0/Qy6S2IDiyXzuHu3eCk85i/riX3H+vaSU90RRGbj1+I31X4JvMZK9fAukbxPQz2Dyha&#10;pgxeekx1xzwjG1B/pGoVB+ts7S+4bRNb14rLWANWk6W/VfPUsE7GWrA5rju2yf2/tPzD9hGIEhV9&#10;g0wZ1iJHn7BrzKy1JLiHDeo7V2LcU/cIoUTXPVj+1RFjbxsMkzcAtm8kEwgrC/HJ2YFgODxKVv17&#10;KzA923gbe7WroQ0JsQtkFyl5PlIid55w3CyukOUUmePoy6Z5Nok3sPJwuAPn30rbkrCoKCD2mJxt&#10;H5wPYFh5CIngrVZiqbSOBqxXtxrIlqE6Fvfht8/uTsO0CcHGhmNDxmEHMeIdwRfQRrZ/FNk4Txfj&#10;YrS8nF6N8mU+GRVX6XSUZsWiuEzzIr9b/gwAs7xslBDSPCgjD8rL8r9jdj8Dg2ai9khf0fEkx07F&#10;wk7hu9MqQzMxaCjjrMpWeZxErdqKTo9BrAzE3huBB1jpmdLDOjnHH9uMTTj8x7ZEGQTmBwX53WoX&#10;hRY1ElSxsuIZdQEWeUOG8RXBRWPhOyU9TmRF3bcNA0mJfmdQW0WW52GEo5FPUBiUwKlndephhmOq&#10;inIPlAzGrR8Gf9OBWjd4VxabZewNKrJWUS0vuPY6xrmLVe3fiDDYp3aMennJ5r8AAAD//wMAUEsD&#10;BBQABgAIAAAAIQBVrKN03QAAAAYBAAAPAAAAZHJzL2Rvd25yZXYueG1sTI/NbsIwEITvlXgHayv1&#10;VmzSPwhxUNWqUlVO0ApxXOJtEojXUWxIePuaU7ntaEYz32aLwTbiRJ2vHWuYjBUI4sKZmksNP98f&#10;91MQPiAbbByThjN5WOSjmwxT43pe0WkdShFL2KeooQqhTaX0RUUW/di1xNH7dZ3FEGVXStNhH8tt&#10;IxOlnqXFmuNChS29VVQc1kerYXl+7/vD1nx+JeZxuR9mZoMro/Xd7fA6BxFoCP9huOBHdMgj084d&#10;2XjRaIiPBA2zCYiL+fSgXkDs4pUokHkmr/HzPwAAAP//AwBQSwECLQAUAAYACAAAACEAtoM4kv4A&#10;AADhAQAAEwAAAAAAAAAAAAAAAAAAAAAAW0NvbnRlbnRfVHlwZXNdLnhtbFBLAQItABQABgAIAAAA&#10;IQA4/SH/1gAAAJQBAAALAAAAAAAAAAAAAAAAAC8BAABfcmVscy8ucmVsc1BLAQItABQABgAIAAAA&#10;IQDjqsnRiQIAABEFAAAOAAAAAAAAAAAAAAAAAC4CAABkcnMvZTJvRG9jLnhtbFBLAQItABQABgAI&#10;AAAAIQBVrKN03QAAAAYBAAAPAAAAAAAAAAAAAAAAAOMEAABkcnMvZG93bnJldi54bWxQSwUGAAAA&#10;AAQABADzAAAA7QUAAAAA&#10;" fillcolor="#bebebe" stroked="f" strokeweight="2pt">
              <v:textbox>
                <w:txbxContent>
                  <w:p w14:paraId="07DDFB31" w14:textId="77777777" w:rsidR="00C457D9" w:rsidRDefault="00C457D9" w:rsidP="008E0605">
                    <w:pPr>
                      <w:jc w:val="center"/>
                      <w:rPr>
                        <w:lang w:val="fr-CH"/>
                      </w:rPr>
                    </w:pPr>
                  </w:p>
                  <w:p w14:paraId="27F46379" w14:textId="77777777" w:rsidR="00C457D9" w:rsidRPr="008E0605" w:rsidRDefault="00C457D9" w:rsidP="008E0605">
                    <w:pPr>
                      <w:jc w:val="center"/>
                      <w:rPr>
                        <w:lang w:val="fr-CH"/>
                      </w:rPr>
                    </w:pPr>
                  </w:p>
                </w:txbxContent>
              </v:textbox>
            </v:rect>
          </w:pict>
        </mc:Fallback>
      </mc:AlternateContent>
    </w:r>
    <w:r>
      <w:tab/>
    </w:r>
  </w:p>
  <w:p w14:paraId="62FE5F4E" w14:textId="77777777" w:rsidR="00C457D9" w:rsidRDefault="00C457D9"/>
  <w:p w14:paraId="7E9D25C8" w14:textId="77777777" w:rsidR="00C457D9" w:rsidRDefault="00C457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F41"/>
    <w:multiLevelType w:val="hybridMultilevel"/>
    <w:tmpl w:val="557CC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A65385"/>
    <w:multiLevelType w:val="hybridMultilevel"/>
    <w:tmpl w:val="CF1AD286"/>
    <w:lvl w:ilvl="0" w:tplc="045EDC26">
      <w:start w:val="1"/>
      <w:numFmt w:val="bullet"/>
      <w:pStyle w:val="PMRclusteractivityindicator"/>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900FF8"/>
    <w:multiLevelType w:val="hybridMultilevel"/>
    <w:tmpl w:val="87A89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3942D9"/>
    <w:multiLevelType w:val="hybridMultilevel"/>
    <w:tmpl w:val="D9D0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2524D"/>
    <w:multiLevelType w:val="hybridMultilevel"/>
    <w:tmpl w:val="2E5E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F1480"/>
    <w:multiLevelType w:val="multilevel"/>
    <w:tmpl w:val="2D522402"/>
    <w:numStyleLink w:val="OCHAbullet"/>
  </w:abstractNum>
  <w:abstractNum w:abstractNumId="8">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67F10AA"/>
    <w:multiLevelType w:val="hybridMultilevel"/>
    <w:tmpl w:val="F938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56E9C"/>
    <w:multiLevelType w:val="hybridMultilevel"/>
    <w:tmpl w:val="3F7A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815811"/>
    <w:multiLevelType w:val="hybridMultilevel"/>
    <w:tmpl w:val="01D0FD98"/>
    <w:lvl w:ilvl="0" w:tplc="7BD63FCC">
      <w:start w:val="1"/>
      <w:numFmt w:val="decimal"/>
      <w:lvlText w:val="%1."/>
      <w:lvlJc w:val="left"/>
      <w:pPr>
        <w:ind w:left="360" w:hanging="360"/>
      </w:pPr>
      <w:rPr>
        <w:rFonts w:hint="default"/>
        <w:b/>
        <w:i w:val="0"/>
        <w:sz w:val="40"/>
        <w:u w:color="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B74CC8"/>
    <w:multiLevelType w:val="hybridMultilevel"/>
    <w:tmpl w:val="D7D6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60C52"/>
    <w:multiLevelType w:val="hybridMultilevel"/>
    <w:tmpl w:val="A494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800C26"/>
    <w:multiLevelType w:val="hybridMultilevel"/>
    <w:tmpl w:val="68FE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4527FE"/>
    <w:multiLevelType w:val="hybridMultilevel"/>
    <w:tmpl w:val="E8D2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953F94"/>
    <w:multiLevelType w:val="hybridMultilevel"/>
    <w:tmpl w:val="C718776C"/>
    <w:lvl w:ilvl="0" w:tplc="0B5C2922">
      <w:start w:val="1"/>
      <w:numFmt w:val="bullet"/>
      <w:pStyle w:val="PMRCluster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8E5D0C"/>
    <w:multiLevelType w:val="hybridMultilevel"/>
    <w:tmpl w:val="AF46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ED319B"/>
    <w:multiLevelType w:val="hybridMultilevel"/>
    <w:tmpl w:val="A352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23E2D18"/>
    <w:multiLevelType w:val="hybridMultilevel"/>
    <w:tmpl w:val="6C880158"/>
    <w:lvl w:ilvl="0" w:tplc="FED25D7C">
      <w:start w:val="1"/>
      <w:numFmt w:val="decimal"/>
      <w:pStyle w:val="PMRsub-headlist"/>
      <w:lvlText w:val="%1 "/>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22">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602160"/>
    <w:multiLevelType w:val="hybridMultilevel"/>
    <w:tmpl w:val="1E62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CC4B01"/>
    <w:multiLevelType w:val="hybridMultilevel"/>
    <w:tmpl w:val="6F1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FD2672"/>
    <w:multiLevelType w:val="hybridMultilevel"/>
    <w:tmpl w:val="18AA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F33315"/>
    <w:multiLevelType w:val="hybridMultilevel"/>
    <w:tmpl w:val="C3A89FC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9F50AE5"/>
    <w:multiLevelType w:val="hybridMultilevel"/>
    <w:tmpl w:val="A3D47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0"/>
  </w:num>
  <w:num w:numId="4">
    <w:abstractNumId w:val="21"/>
  </w:num>
  <w:num w:numId="5">
    <w:abstractNumId w:val="23"/>
  </w:num>
  <w:num w:numId="6">
    <w:abstractNumId w:val="11"/>
  </w:num>
  <w:num w:numId="7">
    <w:abstractNumId w:val="22"/>
  </w:num>
  <w:num w:numId="8">
    <w:abstractNumId w:val="8"/>
  </w:num>
  <w:num w:numId="9">
    <w:abstractNumId w:val="7"/>
  </w:num>
  <w:num w:numId="10">
    <w:abstractNumId w:val="12"/>
  </w:num>
  <w:num w:numId="11">
    <w:abstractNumId w:val="17"/>
  </w:num>
  <w:num w:numId="12">
    <w:abstractNumId w:val="1"/>
  </w:num>
  <w:num w:numId="13">
    <w:abstractNumId w:val="0"/>
  </w:num>
  <w:num w:numId="14">
    <w:abstractNumId w:val="24"/>
  </w:num>
  <w:num w:numId="15">
    <w:abstractNumId w:val="13"/>
  </w:num>
  <w:num w:numId="16">
    <w:abstractNumId w:val="3"/>
  </w:num>
  <w:num w:numId="17">
    <w:abstractNumId w:val="28"/>
  </w:num>
  <w:num w:numId="18">
    <w:abstractNumId w:val="27"/>
  </w:num>
  <w:num w:numId="19">
    <w:abstractNumId w:val="25"/>
  </w:num>
  <w:num w:numId="20">
    <w:abstractNumId w:val="14"/>
  </w:num>
  <w:num w:numId="21">
    <w:abstractNumId w:val="9"/>
  </w:num>
  <w:num w:numId="22">
    <w:abstractNumId w:val="19"/>
  </w:num>
  <w:num w:numId="23">
    <w:abstractNumId w:val="10"/>
  </w:num>
  <w:num w:numId="24">
    <w:abstractNumId w:val="18"/>
  </w:num>
  <w:num w:numId="25">
    <w:abstractNumId w:val="16"/>
  </w:num>
  <w:num w:numId="26">
    <w:abstractNumId w:val="26"/>
  </w:num>
  <w:num w:numId="27">
    <w:abstractNumId w:val="4"/>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20"/>
  <w:evenAndOddHeaders/>
  <w:drawingGridHorizontalSpacing w:val="10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50"/>
    <w:rsid w:val="000011E1"/>
    <w:rsid w:val="00003236"/>
    <w:rsid w:val="00007C95"/>
    <w:rsid w:val="0001042D"/>
    <w:rsid w:val="000106C2"/>
    <w:rsid w:val="0001276B"/>
    <w:rsid w:val="0001523C"/>
    <w:rsid w:val="0001628F"/>
    <w:rsid w:val="00016C92"/>
    <w:rsid w:val="000173C3"/>
    <w:rsid w:val="00017D2F"/>
    <w:rsid w:val="00022EE9"/>
    <w:rsid w:val="00026FD8"/>
    <w:rsid w:val="00027368"/>
    <w:rsid w:val="00032C13"/>
    <w:rsid w:val="00036C30"/>
    <w:rsid w:val="000372DE"/>
    <w:rsid w:val="00040738"/>
    <w:rsid w:val="000409B3"/>
    <w:rsid w:val="00041A9E"/>
    <w:rsid w:val="00044346"/>
    <w:rsid w:val="00044E92"/>
    <w:rsid w:val="00045DE6"/>
    <w:rsid w:val="00046EA5"/>
    <w:rsid w:val="000506D0"/>
    <w:rsid w:val="000521A0"/>
    <w:rsid w:val="000530BF"/>
    <w:rsid w:val="00053A88"/>
    <w:rsid w:val="00055982"/>
    <w:rsid w:val="00056341"/>
    <w:rsid w:val="0005651F"/>
    <w:rsid w:val="00060471"/>
    <w:rsid w:val="00060F6F"/>
    <w:rsid w:val="00061953"/>
    <w:rsid w:val="000623A2"/>
    <w:rsid w:val="00064AA1"/>
    <w:rsid w:val="00066135"/>
    <w:rsid w:val="000702D9"/>
    <w:rsid w:val="00071746"/>
    <w:rsid w:val="0007243A"/>
    <w:rsid w:val="000757AE"/>
    <w:rsid w:val="0008353F"/>
    <w:rsid w:val="00083E19"/>
    <w:rsid w:val="00084761"/>
    <w:rsid w:val="000857ED"/>
    <w:rsid w:val="00086AB5"/>
    <w:rsid w:val="000873AC"/>
    <w:rsid w:val="000918C8"/>
    <w:rsid w:val="00093998"/>
    <w:rsid w:val="000A0598"/>
    <w:rsid w:val="000A10ED"/>
    <w:rsid w:val="000A19AE"/>
    <w:rsid w:val="000A41A6"/>
    <w:rsid w:val="000B136E"/>
    <w:rsid w:val="000B70D9"/>
    <w:rsid w:val="000B777A"/>
    <w:rsid w:val="000C10E8"/>
    <w:rsid w:val="000C22C9"/>
    <w:rsid w:val="000C5EAA"/>
    <w:rsid w:val="000C7377"/>
    <w:rsid w:val="000D2A4F"/>
    <w:rsid w:val="000D399B"/>
    <w:rsid w:val="000E05F0"/>
    <w:rsid w:val="000E1159"/>
    <w:rsid w:val="000E77EB"/>
    <w:rsid w:val="000F7E30"/>
    <w:rsid w:val="00106D3F"/>
    <w:rsid w:val="00107C50"/>
    <w:rsid w:val="00112BF3"/>
    <w:rsid w:val="0011332D"/>
    <w:rsid w:val="001152C1"/>
    <w:rsid w:val="0012035A"/>
    <w:rsid w:val="00120AC7"/>
    <w:rsid w:val="00126585"/>
    <w:rsid w:val="00131AC0"/>
    <w:rsid w:val="001367C6"/>
    <w:rsid w:val="0013730D"/>
    <w:rsid w:val="00137383"/>
    <w:rsid w:val="0014167F"/>
    <w:rsid w:val="0014297F"/>
    <w:rsid w:val="00142B5B"/>
    <w:rsid w:val="00142E1C"/>
    <w:rsid w:val="00145501"/>
    <w:rsid w:val="0014559C"/>
    <w:rsid w:val="00145B39"/>
    <w:rsid w:val="00146443"/>
    <w:rsid w:val="0015063F"/>
    <w:rsid w:val="00155871"/>
    <w:rsid w:val="00156F89"/>
    <w:rsid w:val="00157F1D"/>
    <w:rsid w:val="00166FF7"/>
    <w:rsid w:val="00172241"/>
    <w:rsid w:val="00174CA8"/>
    <w:rsid w:val="00176B03"/>
    <w:rsid w:val="001779D9"/>
    <w:rsid w:val="001850E1"/>
    <w:rsid w:val="00185AC8"/>
    <w:rsid w:val="001865AC"/>
    <w:rsid w:val="00187447"/>
    <w:rsid w:val="00190938"/>
    <w:rsid w:val="00190D14"/>
    <w:rsid w:val="0019291A"/>
    <w:rsid w:val="00192C7D"/>
    <w:rsid w:val="001952F2"/>
    <w:rsid w:val="00196CBE"/>
    <w:rsid w:val="0019763D"/>
    <w:rsid w:val="001A1FC6"/>
    <w:rsid w:val="001A2E94"/>
    <w:rsid w:val="001A3031"/>
    <w:rsid w:val="001A618E"/>
    <w:rsid w:val="001A63AA"/>
    <w:rsid w:val="001A6A58"/>
    <w:rsid w:val="001A7210"/>
    <w:rsid w:val="001B108A"/>
    <w:rsid w:val="001B3981"/>
    <w:rsid w:val="001B6B8C"/>
    <w:rsid w:val="001B7EF1"/>
    <w:rsid w:val="001C0281"/>
    <w:rsid w:val="001C283F"/>
    <w:rsid w:val="001C2E96"/>
    <w:rsid w:val="001C38C5"/>
    <w:rsid w:val="001C623F"/>
    <w:rsid w:val="001D095D"/>
    <w:rsid w:val="001D11C2"/>
    <w:rsid w:val="001D19DC"/>
    <w:rsid w:val="001D2EF1"/>
    <w:rsid w:val="001D410C"/>
    <w:rsid w:val="001D56FB"/>
    <w:rsid w:val="001D71A1"/>
    <w:rsid w:val="001E75A3"/>
    <w:rsid w:val="001F0DD1"/>
    <w:rsid w:val="001F17C1"/>
    <w:rsid w:val="001F4284"/>
    <w:rsid w:val="002002A6"/>
    <w:rsid w:val="00201439"/>
    <w:rsid w:val="00201BF1"/>
    <w:rsid w:val="002033EF"/>
    <w:rsid w:val="00203DC7"/>
    <w:rsid w:val="00203E17"/>
    <w:rsid w:val="002117C4"/>
    <w:rsid w:val="00211F6A"/>
    <w:rsid w:val="002148D0"/>
    <w:rsid w:val="002157F8"/>
    <w:rsid w:val="002161D3"/>
    <w:rsid w:val="00216E39"/>
    <w:rsid w:val="002200D6"/>
    <w:rsid w:val="00222DB5"/>
    <w:rsid w:val="002245B0"/>
    <w:rsid w:val="00225CB4"/>
    <w:rsid w:val="002265CC"/>
    <w:rsid w:val="00230ED8"/>
    <w:rsid w:val="00233587"/>
    <w:rsid w:val="00240AAC"/>
    <w:rsid w:val="002425B4"/>
    <w:rsid w:val="002431D1"/>
    <w:rsid w:val="0024417D"/>
    <w:rsid w:val="00244D64"/>
    <w:rsid w:val="002520D3"/>
    <w:rsid w:val="00254E12"/>
    <w:rsid w:val="00256AA1"/>
    <w:rsid w:val="00261218"/>
    <w:rsid w:val="00263A84"/>
    <w:rsid w:val="00263E24"/>
    <w:rsid w:val="00266C90"/>
    <w:rsid w:val="0026725C"/>
    <w:rsid w:val="00267DFB"/>
    <w:rsid w:val="002714B6"/>
    <w:rsid w:val="002743E3"/>
    <w:rsid w:val="00274411"/>
    <w:rsid w:val="0027465F"/>
    <w:rsid w:val="0027725E"/>
    <w:rsid w:val="002810E1"/>
    <w:rsid w:val="00283EC4"/>
    <w:rsid w:val="00284DF5"/>
    <w:rsid w:val="00290300"/>
    <w:rsid w:val="00291D5C"/>
    <w:rsid w:val="002920DE"/>
    <w:rsid w:val="00294F92"/>
    <w:rsid w:val="00296D05"/>
    <w:rsid w:val="00297ACF"/>
    <w:rsid w:val="002A0453"/>
    <w:rsid w:val="002A0F55"/>
    <w:rsid w:val="002A3F07"/>
    <w:rsid w:val="002A40FC"/>
    <w:rsid w:val="002A4AEE"/>
    <w:rsid w:val="002A6412"/>
    <w:rsid w:val="002A6FE2"/>
    <w:rsid w:val="002B23BF"/>
    <w:rsid w:val="002B3004"/>
    <w:rsid w:val="002B45D0"/>
    <w:rsid w:val="002B7D92"/>
    <w:rsid w:val="002C18B4"/>
    <w:rsid w:val="002C3034"/>
    <w:rsid w:val="002D1970"/>
    <w:rsid w:val="002D328F"/>
    <w:rsid w:val="002D6CF0"/>
    <w:rsid w:val="002E0D13"/>
    <w:rsid w:val="002E171A"/>
    <w:rsid w:val="002E2F60"/>
    <w:rsid w:val="002E45C8"/>
    <w:rsid w:val="002E745E"/>
    <w:rsid w:val="002E7A03"/>
    <w:rsid w:val="002E7B81"/>
    <w:rsid w:val="002E7D06"/>
    <w:rsid w:val="002F064E"/>
    <w:rsid w:val="002F39B1"/>
    <w:rsid w:val="002F74A2"/>
    <w:rsid w:val="00302D57"/>
    <w:rsid w:val="00312BCC"/>
    <w:rsid w:val="00313A35"/>
    <w:rsid w:val="0031556C"/>
    <w:rsid w:val="0031590D"/>
    <w:rsid w:val="00320D3A"/>
    <w:rsid w:val="003218BB"/>
    <w:rsid w:val="00326264"/>
    <w:rsid w:val="0032762A"/>
    <w:rsid w:val="00331958"/>
    <w:rsid w:val="003338A5"/>
    <w:rsid w:val="00333C64"/>
    <w:rsid w:val="0033489E"/>
    <w:rsid w:val="00335739"/>
    <w:rsid w:val="00335C3D"/>
    <w:rsid w:val="00337E24"/>
    <w:rsid w:val="00342663"/>
    <w:rsid w:val="00343542"/>
    <w:rsid w:val="00343BB3"/>
    <w:rsid w:val="003441AC"/>
    <w:rsid w:val="003442A7"/>
    <w:rsid w:val="0034454A"/>
    <w:rsid w:val="003449DE"/>
    <w:rsid w:val="003459F1"/>
    <w:rsid w:val="00346054"/>
    <w:rsid w:val="0035011A"/>
    <w:rsid w:val="003506F3"/>
    <w:rsid w:val="003517EE"/>
    <w:rsid w:val="00352D4F"/>
    <w:rsid w:val="00357178"/>
    <w:rsid w:val="00357924"/>
    <w:rsid w:val="00361942"/>
    <w:rsid w:val="00361B48"/>
    <w:rsid w:val="00371C17"/>
    <w:rsid w:val="00372625"/>
    <w:rsid w:val="00373AFF"/>
    <w:rsid w:val="00375358"/>
    <w:rsid w:val="00375764"/>
    <w:rsid w:val="003811FF"/>
    <w:rsid w:val="0038343C"/>
    <w:rsid w:val="003836A5"/>
    <w:rsid w:val="003844A4"/>
    <w:rsid w:val="003849C8"/>
    <w:rsid w:val="00384A7C"/>
    <w:rsid w:val="00385E10"/>
    <w:rsid w:val="003869D4"/>
    <w:rsid w:val="003915C7"/>
    <w:rsid w:val="0039615E"/>
    <w:rsid w:val="003A2357"/>
    <w:rsid w:val="003A4CB5"/>
    <w:rsid w:val="003A55B7"/>
    <w:rsid w:val="003A79F2"/>
    <w:rsid w:val="003B0D9F"/>
    <w:rsid w:val="003B1F6C"/>
    <w:rsid w:val="003B27E1"/>
    <w:rsid w:val="003B379E"/>
    <w:rsid w:val="003C0F12"/>
    <w:rsid w:val="003C1752"/>
    <w:rsid w:val="003C1D4D"/>
    <w:rsid w:val="003C2316"/>
    <w:rsid w:val="003C2DBE"/>
    <w:rsid w:val="003C578E"/>
    <w:rsid w:val="003C60C7"/>
    <w:rsid w:val="003C6591"/>
    <w:rsid w:val="003C69E2"/>
    <w:rsid w:val="003D15B4"/>
    <w:rsid w:val="003D16ED"/>
    <w:rsid w:val="003D2E3A"/>
    <w:rsid w:val="003D3ECE"/>
    <w:rsid w:val="003D553A"/>
    <w:rsid w:val="003D57B0"/>
    <w:rsid w:val="003D6DA9"/>
    <w:rsid w:val="003D7158"/>
    <w:rsid w:val="003E2479"/>
    <w:rsid w:val="003E411A"/>
    <w:rsid w:val="003E55F2"/>
    <w:rsid w:val="003F0CF2"/>
    <w:rsid w:val="003F0D6C"/>
    <w:rsid w:val="003F3939"/>
    <w:rsid w:val="003F67A4"/>
    <w:rsid w:val="003F79B0"/>
    <w:rsid w:val="003F7CE5"/>
    <w:rsid w:val="00403F35"/>
    <w:rsid w:val="004054B7"/>
    <w:rsid w:val="004125FA"/>
    <w:rsid w:val="00412A36"/>
    <w:rsid w:val="00413F4F"/>
    <w:rsid w:val="004140AA"/>
    <w:rsid w:val="00414A4E"/>
    <w:rsid w:val="00415132"/>
    <w:rsid w:val="00422222"/>
    <w:rsid w:val="0042509E"/>
    <w:rsid w:val="00425419"/>
    <w:rsid w:val="00425965"/>
    <w:rsid w:val="00426EA6"/>
    <w:rsid w:val="004277B4"/>
    <w:rsid w:val="00430901"/>
    <w:rsid w:val="00435969"/>
    <w:rsid w:val="0043599A"/>
    <w:rsid w:val="00436137"/>
    <w:rsid w:val="00440047"/>
    <w:rsid w:val="00441BC2"/>
    <w:rsid w:val="0044381D"/>
    <w:rsid w:val="0044762F"/>
    <w:rsid w:val="00447FD6"/>
    <w:rsid w:val="0045148B"/>
    <w:rsid w:val="00453B75"/>
    <w:rsid w:val="00453E32"/>
    <w:rsid w:val="004550A2"/>
    <w:rsid w:val="0045580B"/>
    <w:rsid w:val="00456BC3"/>
    <w:rsid w:val="004607E2"/>
    <w:rsid w:val="004615B4"/>
    <w:rsid w:val="00461874"/>
    <w:rsid w:val="0046201C"/>
    <w:rsid w:val="004626FE"/>
    <w:rsid w:val="00466FCF"/>
    <w:rsid w:val="004678C1"/>
    <w:rsid w:val="00473526"/>
    <w:rsid w:val="00473833"/>
    <w:rsid w:val="00477352"/>
    <w:rsid w:val="0048242D"/>
    <w:rsid w:val="00483BA5"/>
    <w:rsid w:val="004859E4"/>
    <w:rsid w:val="00486F5D"/>
    <w:rsid w:val="004878D6"/>
    <w:rsid w:val="00487A2F"/>
    <w:rsid w:val="00487B78"/>
    <w:rsid w:val="00492C49"/>
    <w:rsid w:val="00492C8E"/>
    <w:rsid w:val="00493ADC"/>
    <w:rsid w:val="00493E55"/>
    <w:rsid w:val="00496144"/>
    <w:rsid w:val="00497DAB"/>
    <w:rsid w:val="004A0659"/>
    <w:rsid w:val="004A49A7"/>
    <w:rsid w:val="004A792A"/>
    <w:rsid w:val="004A7AE4"/>
    <w:rsid w:val="004B0BB9"/>
    <w:rsid w:val="004B1948"/>
    <w:rsid w:val="004B4BD2"/>
    <w:rsid w:val="004B51DB"/>
    <w:rsid w:val="004C1445"/>
    <w:rsid w:val="004C5925"/>
    <w:rsid w:val="004C615B"/>
    <w:rsid w:val="004C7E86"/>
    <w:rsid w:val="004D026A"/>
    <w:rsid w:val="004D2C9A"/>
    <w:rsid w:val="004D3BBB"/>
    <w:rsid w:val="004D3E3E"/>
    <w:rsid w:val="004D3F35"/>
    <w:rsid w:val="004D5D25"/>
    <w:rsid w:val="004D6A0C"/>
    <w:rsid w:val="004D726F"/>
    <w:rsid w:val="004D7C20"/>
    <w:rsid w:val="004E1C9A"/>
    <w:rsid w:val="004E262F"/>
    <w:rsid w:val="004F02A7"/>
    <w:rsid w:val="004F0FD1"/>
    <w:rsid w:val="004F1865"/>
    <w:rsid w:val="004F300B"/>
    <w:rsid w:val="004F5521"/>
    <w:rsid w:val="004F70BF"/>
    <w:rsid w:val="0050129C"/>
    <w:rsid w:val="00504104"/>
    <w:rsid w:val="00504559"/>
    <w:rsid w:val="00504D8A"/>
    <w:rsid w:val="00506102"/>
    <w:rsid w:val="00510C2D"/>
    <w:rsid w:val="00513DF1"/>
    <w:rsid w:val="005141B1"/>
    <w:rsid w:val="005156BB"/>
    <w:rsid w:val="0051694E"/>
    <w:rsid w:val="00521074"/>
    <w:rsid w:val="0052423C"/>
    <w:rsid w:val="00525098"/>
    <w:rsid w:val="00526B44"/>
    <w:rsid w:val="005270A0"/>
    <w:rsid w:val="00527E22"/>
    <w:rsid w:val="00535471"/>
    <w:rsid w:val="005365BE"/>
    <w:rsid w:val="0053686A"/>
    <w:rsid w:val="00537E49"/>
    <w:rsid w:val="005401E7"/>
    <w:rsid w:val="0054075C"/>
    <w:rsid w:val="0054297F"/>
    <w:rsid w:val="005429E1"/>
    <w:rsid w:val="005431FA"/>
    <w:rsid w:val="005455F1"/>
    <w:rsid w:val="00547261"/>
    <w:rsid w:val="005475E5"/>
    <w:rsid w:val="0055253D"/>
    <w:rsid w:val="0055279E"/>
    <w:rsid w:val="0055411F"/>
    <w:rsid w:val="00555A4D"/>
    <w:rsid w:val="00560DC2"/>
    <w:rsid w:val="00563C9C"/>
    <w:rsid w:val="00567032"/>
    <w:rsid w:val="00567184"/>
    <w:rsid w:val="005719AB"/>
    <w:rsid w:val="005720EB"/>
    <w:rsid w:val="0057228B"/>
    <w:rsid w:val="005729E1"/>
    <w:rsid w:val="00572D4F"/>
    <w:rsid w:val="0057342F"/>
    <w:rsid w:val="00574788"/>
    <w:rsid w:val="00575719"/>
    <w:rsid w:val="00576757"/>
    <w:rsid w:val="005770E8"/>
    <w:rsid w:val="00581966"/>
    <w:rsid w:val="005845E2"/>
    <w:rsid w:val="00584EED"/>
    <w:rsid w:val="00586B61"/>
    <w:rsid w:val="0058770E"/>
    <w:rsid w:val="005A04A9"/>
    <w:rsid w:val="005A58D8"/>
    <w:rsid w:val="005B050F"/>
    <w:rsid w:val="005B0658"/>
    <w:rsid w:val="005B114E"/>
    <w:rsid w:val="005B53E9"/>
    <w:rsid w:val="005B6A53"/>
    <w:rsid w:val="005B7CF9"/>
    <w:rsid w:val="005B7F26"/>
    <w:rsid w:val="005C28A7"/>
    <w:rsid w:val="005C44F8"/>
    <w:rsid w:val="005C6CB0"/>
    <w:rsid w:val="005C6D3E"/>
    <w:rsid w:val="005C776D"/>
    <w:rsid w:val="005D06D9"/>
    <w:rsid w:val="005D11D6"/>
    <w:rsid w:val="005D39B8"/>
    <w:rsid w:val="005D3A96"/>
    <w:rsid w:val="005D51AA"/>
    <w:rsid w:val="005D6120"/>
    <w:rsid w:val="005D62B2"/>
    <w:rsid w:val="005D780E"/>
    <w:rsid w:val="005E2F0A"/>
    <w:rsid w:val="005E49AB"/>
    <w:rsid w:val="005E5855"/>
    <w:rsid w:val="005E7C72"/>
    <w:rsid w:val="005F0357"/>
    <w:rsid w:val="005F42E4"/>
    <w:rsid w:val="005F6BDB"/>
    <w:rsid w:val="005F7B52"/>
    <w:rsid w:val="00601F07"/>
    <w:rsid w:val="006047DF"/>
    <w:rsid w:val="00604F8E"/>
    <w:rsid w:val="006073B6"/>
    <w:rsid w:val="006128DA"/>
    <w:rsid w:val="006140A5"/>
    <w:rsid w:val="00614E65"/>
    <w:rsid w:val="0062260F"/>
    <w:rsid w:val="00623B97"/>
    <w:rsid w:val="00626AED"/>
    <w:rsid w:val="006317D7"/>
    <w:rsid w:val="006339F3"/>
    <w:rsid w:val="00633A4A"/>
    <w:rsid w:val="00636782"/>
    <w:rsid w:val="006375E3"/>
    <w:rsid w:val="00641B02"/>
    <w:rsid w:val="0064237A"/>
    <w:rsid w:val="0064371F"/>
    <w:rsid w:val="00645763"/>
    <w:rsid w:val="00652BF6"/>
    <w:rsid w:val="006542FA"/>
    <w:rsid w:val="006544DF"/>
    <w:rsid w:val="006551AE"/>
    <w:rsid w:val="00655888"/>
    <w:rsid w:val="006558E0"/>
    <w:rsid w:val="0065680B"/>
    <w:rsid w:val="00660EE0"/>
    <w:rsid w:val="00661E3F"/>
    <w:rsid w:val="0066242D"/>
    <w:rsid w:val="00662750"/>
    <w:rsid w:val="00662EC8"/>
    <w:rsid w:val="006654C2"/>
    <w:rsid w:val="00666762"/>
    <w:rsid w:val="00671929"/>
    <w:rsid w:val="0067478D"/>
    <w:rsid w:val="00675142"/>
    <w:rsid w:val="00677C6E"/>
    <w:rsid w:val="00680164"/>
    <w:rsid w:val="00681C4B"/>
    <w:rsid w:val="0068263F"/>
    <w:rsid w:val="00685987"/>
    <w:rsid w:val="00686A17"/>
    <w:rsid w:val="0068710E"/>
    <w:rsid w:val="00691DB6"/>
    <w:rsid w:val="00692809"/>
    <w:rsid w:val="006943D6"/>
    <w:rsid w:val="00695D54"/>
    <w:rsid w:val="006A2C21"/>
    <w:rsid w:val="006A5D6D"/>
    <w:rsid w:val="006A7C3B"/>
    <w:rsid w:val="006B2F04"/>
    <w:rsid w:val="006B33D6"/>
    <w:rsid w:val="006C2C0C"/>
    <w:rsid w:val="006C3EC1"/>
    <w:rsid w:val="006C454F"/>
    <w:rsid w:val="006C4D3F"/>
    <w:rsid w:val="006C4DAA"/>
    <w:rsid w:val="006C61B1"/>
    <w:rsid w:val="006D08F8"/>
    <w:rsid w:val="006D1D18"/>
    <w:rsid w:val="006E1AA2"/>
    <w:rsid w:val="006E52A1"/>
    <w:rsid w:val="006E63CD"/>
    <w:rsid w:val="006E732C"/>
    <w:rsid w:val="006E78DC"/>
    <w:rsid w:val="006E7E51"/>
    <w:rsid w:val="007021FF"/>
    <w:rsid w:val="00705E2B"/>
    <w:rsid w:val="00705F71"/>
    <w:rsid w:val="007102F4"/>
    <w:rsid w:val="0071141F"/>
    <w:rsid w:val="00711AF0"/>
    <w:rsid w:val="0071331C"/>
    <w:rsid w:val="00714C05"/>
    <w:rsid w:val="0071754E"/>
    <w:rsid w:val="0072084C"/>
    <w:rsid w:val="00720BFE"/>
    <w:rsid w:val="00720D13"/>
    <w:rsid w:val="00720E2B"/>
    <w:rsid w:val="00722B00"/>
    <w:rsid w:val="00723E3B"/>
    <w:rsid w:val="00725B42"/>
    <w:rsid w:val="0073146A"/>
    <w:rsid w:val="00731C05"/>
    <w:rsid w:val="0073470A"/>
    <w:rsid w:val="00736829"/>
    <w:rsid w:val="00740646"/>
    <w:rsid w:val="007450FB"/>
    <w:rsid w:val="00745749"/>
    <w:rsid w:val="0074595E"/>
    <w:rsid w:val="007535CB"/>
    <w:rsid w:val="007567C6"/>
    <w:rsid w:val="0076113E"/>
    <w:rsid w:val="007703D6"/>
    <w:rsid w:val="007708E5"/>
    <w:rsid w:val="007708EA"/>
    <w:rsid w:val="0077101A"/>
    <w:rsid w:val="007716D3"/>
    <w:rsid w:val="00774B29"/>
    <w:rsid w:val="00774BD2"/>
    <w:rsid w:val="007760E8"/>
    <w:rsid w:val="00776783"/>
    <w:rsid w:val="00784F20"/>
    <w:rsid w:val="00785447"/>
    <w:rsid w:val="00785CAD"/>
    <w:rsid w:val="007868FE"/>
    <w:rsid w:val="0079076F"/>
    <w:rsid w:val="00790841"/>
    <w:rsid w:val="00795845"/>
    <w:rsid w:val="00796225"/>
    <w:rsid w:val="007A13D1"/>
    <w:rsid w:val="007A25C1"/>
    <w:rsid w:val="007A2F86"/>
    <w:rsid w:val="007A595C"/>
    <w:rsid w:val="007B0522"/>
    <w:rsid w:val="007B1306"/>
    <w:rsid w:val="007B6C23"/>
    <w:rsid w:val="007C4ECF"/>
    <w:rsid w:val="007D0ADC"/>
    <w:rsid w:val="007D32DA"/>
    <w:rsid w:val="007D49DD"/>
    <w:rsid w:val="007E01B9"/>
    <w:rsid w:val="007E24C5"/>
    <w:rsid w:val="007E7729"/>
    <w:rsid w:val="007F1C98"/>
    <w:rsid w:val="007F249B"/>
    <w:rsid w:val="007F3CF4"/>
    <w:rsid w:val="007F4DCF"/>
    <w:rsid w:val="007F76FF"/>
    <w:rsid w:val="0080307E"/>
    <w:rsid w:val="008058AC"/>
    <w:rsid w:val="0080747F"/>
    <w:rsid w:val="00816065"/>
    <w:rsid w:val="008175AB"/>
    <w:rsid w:val="008176B4"/>
    <w:rsid w:val="00820AB6"/>
    <w:rsid w:val="00820AD4"/>
    <w:rsid w:val="00822A65"/>
    <w:rsid w:val="008242B9"/>
    <w:rsid w:val="0083793E"/>
    <w:rsid w:val="008410A1"/>
    <w:rsid w:val="00841153"/>
    <w:rsid w:val="00842C01"/>
    <w:rsid w:val="00844EF1"/>
    <w:rsid w:val="00845D6E"/>
    <w:rsid w:val="00846419"/>
    <w:rsid w:val="0084711A"/>
    <w:rsid w:val="008471EE"/>
    <w:rsid w:val="00847AD3"/>
    <w:rsid w:val="008537ED"/>
    <w:rsid w:val="00853A74"/>
    <w:rsid w:val="00860BAC"/>
    <w:rsid w:val="0086696B"/>
    <w:rsid w:val="00867D63"/>
    <w:rsid w:val="00872BD1"/>
    <w:rsid w:val="00877EF7"/>
    <w:rsid w:val="00881776"/>
    <w:rsid w:val="00881A87"/>
    <w:rsid w:val="008826EF"/>
    <w:rsid w:val="00882B1C"/>
    <w:rsid w:val="00885E1A"/>
    <w:rsid w:val="008865E8"/>
    <w:rsid w:val="00890519"/>
    <w:rsid w:val="008913B1"/>
    <w:rsid w:val="00892E90"/>
    <w:rsid w:val="00897505"/>
    <w:rsid w:val="008976C4"/>
    <w:rsid w:val="008A30BC"/>
    <w:rsid w:val="008A3E60"/>
    <w:rsid w:val="008A419A"/>
    <w:rsid w:val="008A5E54"/>
    <w:rsid w:val="008A5E75"/>
    <w:rsid w:val="008A7E27"/>
    <w:rsid w:val="008B2B79"/>
    <w:rsid w:val="008B4F8A"/>
    <w:rsid w:val="008B5423"/>
    <w:rsid w:val="008B557F"/>
    <w:rsid w:val="008C00DF"/>
    <w:rsid w:val="008C028D"/>
    <w:rsid w:val="008C5E38"/>
    <w:rsid w:val="008D054A"/>
    <w:rsid w:val="008D217C"/>
    <w:rsid w:val="008D4842"/>
    <w:rsid w:val="008D4910"/>
    <w:rsid w:val="008E03D3"/>
    <w:rsid w:val="008E0605"/>
    <w:rsid w:val="008E1B12"/>
    <w:rsid w:val="008E4CB7"/>
    <w:rsid w:val="008F05BA"/>
    <w:rsid w:val="008F1A94"/>
    <w:rsid w:val="009009AD"/>
    <w:rsid w:val="009018DC"/>
    <w:rsid w:val="009029AE"/>
    <w:rsid w:val="00904DE9"/>
    <w:rsid w:val="00910B72"/>
    <w:rsid w:val="00912698"/>
    <w:rsid w:val="009134B2"/>
    <w:rsid w:val="0091556A"/>
    <w:rsid w:val="00915E83"/>
    <w:rsid w:val="009217A1"/>
    <w:rsid w:val="00921D0E"/>
    <w:rsid w:val="009228EB"/>
    <w:rsid w:val="009251B3"/>
    <w:rsid w:val="009268F3"/>
    <w:rsid w:val="00931C1F"/>
    <w:rsid w:val="00934FC9"/>
    <w:rsid w:val="00935B56"/>
    <w:rsid w:val="00936F57"/>
    <w:rsid w:val="00940B4F"/>
    <w:rsid w:val="00941870"/>
    <w:rsid w:val="009423CF"/>
    <w:rsid w:val="00942405"/>
    <w:rsid w:val="00947A36"/>
    <w:rsid w:val="00950653"/>
    <w:rsid w:val="009547D9"/>
    <w:rsid w:val="009562AF"/>
    <w:rsid w:val="00960CFE"/>
    <w:rsid w:val="00967AC6"/>
    <w:rsid w:val="00967D58"/>
    <w:rsid w:val="00970D7C"/>
    <w:rsid w:val="0097321C"/>
    <w:rsid w:val="00983661"/>
    <w:rsid w:val="00984031"/>
    <w:rsid w:val="00984465"/>
    <w:rsid w:val="009868FF"/>
    <w:rsid w:val="009942DC"/>
    <w:rsid w:val="00995841"/>
    <w:rsid w:val="009B036C"/>
    <w:rsid w:val="009B315D"/>
    <w:rsid w:val="009B44AA"/>
    <w:rsid w:val="009B52AE"/>
    <w:rsid w:val="009B5C41"/>
    <w:rsid w:val="009B659C"/>
    <w:rsid w:val="009C0E41"/>
    <w:rsid w:val="009C2B4C"/>
    <w:rsid w:val="009C3B67"/>
    <w:rsid w:val="009D1AD1"/>
    <w:rsid w:val="009D5368"/>
    <w:rsid w:val="009D7BE1"/>
    <w:rsid w:val="009E601F"/>
    <w:rsid w:val="009F0504"/>
    <w:rsid w:val="009F06DA"/>
    <w:rsid w:val="009F2562"/>
    <w:rsid w:val="009F5DBF"/>
    <w:rsid w:val="00A0262D"/>
    <w:rsid w:val="00A05DDA"/>
    <w:rsid w:val="00A068AF"/>
    <w:rsid w:val="00A06FE1"/>
    <w:rsid w:val="00A12756"/>
    <w:rsid w:val="00A12FE5"/>
    <w:rsid w:val="00A23EA7"/>
    <w:rsid w:val="00A25C49"/>
    <w:rsid w:val="00A25DF1"/>
    <w:rsid w:val="00A27C1F"/>
    <w:rsid w:val="00A27FD9"/>
    <w:rsid w:val="00A31CE1"/>
    <w:rsid w:val="00A31D87"/>
    <w:rsid w:val="00A31E20"/>
    <w:rsid w:val="00A33839"/>
    <w:rsid w:val="00A343F6"/>
    <w:rsid w:val="00A37850"/>
    <w:rsid w:val="00A408BE"/>
    <w:rsid w:val="00A414C4"/>
    <w:rsid w:val="00A42A96"/>
    <w:rsid w:val="00A4339C"/>
    <w:rsid w:val="00A43F40"/>
    <w:rsid w:val="00A44EF2"/>
    <w:rsid w:val="00A50077"/>
    <w:rsid w:val="00A50408"/>
    <w:rsid w:val="00A555BF"/>
    <w:rsid w:val="00A57492"/>
    <w:rsid w:val="00A60E7F"/>
    <w:rsid w:val="00A61BAE"/>
    <w:rsid w:val="00A67ADB"/>
    <w:rsid w:val="00A71292"/>
    <w:rsid w:val="00A7160B"/>
    <w:rsid w:val="00A72F09"/>
    <w:rsid w:val="00A80190"/>
    <w:rsid w:val="00A82832"/>
    <w:rsid w:val="00A829D2"/>
    <w:rsid w:val="00A82C5E"/>
    <w:rsid w:val="00A85526"/>
    <w:rsid w:val="00A85C6C"/>
    <w:rsid w:val="00A860A9"/>
    <w:rsid w:val="00A87946"/>
    <w:rsid w:val="00A904B7"/>
    <w:rsid w:val="00A919BE"/>
    <w:rsid w:val="00A92607"/>
    <w:rsid w:val="00A92E9F"/>
    <w:rsid w:val="00A94083"/>
    <w:rsid w:val="00A94D97"/>
    <w:rsid w:val="00A94FE3"/>
    <w:rsid w:val="00A95A31"/>
    <w:rsid w:val="00AA075E"/>
    <w:rsid w:val="00AA157A"/>
    <w:rsid w:val="00AA77A6"/>
    <w:rsid w:val="00AB0C3A"/>
    <w:rsid w:val="00AB0F17"/>
    <w:rsid w:val="00AB1C97"/>
    <w:rsid w:val="00AB501E"/>
    <w:rsid w:val="00AB5076"/>
    <w:rsid w:val="00AC3AA2"/>
    <w:rsid w:val="00AC4742"/>
    <w:rsid w:val="00AC4A83"/>
    <w:rsid w:val="00AC63A4"/>
    <w:rsid w:val="00AC65E2"/>
    <w:rsid w:val="00AD09AE"/>
    <w:rsid w:val="00AD151C"/>
    <w:rsid w:val="00AD1A24"/>
    <w:rsid w:val="00AD2B97"/>
    <w:rsid w:val="00AD5073"/>
    <w:rsid w:val="00AD6EAC"/>
    <w:rsid w:val="00AE08B9"/>
    <w:rsid w:val="00AE7163"/>
    <w:rsid w:val="00AF0343"/>
    <w:rsid w:val="00AF0391"/>
    <w:rsid w:val="00AF2FEE"/>
    <w:rsid w:val="00AF5920"/>
    <w:rsid w:val="00B00B49"/>
    <w:rsid w:val="00B02B92"/>
    <w:rsid w:val="00B0435A"/>
    <w:rsid w:val="00B04DC1"/>
    <w:rsid w:val="00B05279"/>
    <w:rsid w:val="00B06B5E"/>
    <w:rsid w:val="00B10C5A"/>
    <w:rsid w:val="00B1239E"/>
    <w:rsid w:val="00B134CD"/>
    <w:rsid w:val="00B136EE"/>
    <w:rsid w:val="00B1396D"/>
    <w:rsid w:val="00B13DF7"/>
    <w:rsid w:val="00B2173E"/>
    <w:rsid w:val="00B23C45"/>
    <w:rsid w:val="00B2432F"/>
    <w:rsid w:val="00B24601"/>
    <w:rsid w:val="00B26236"/>
    <w:rsid w:val="00B2756D"/>
    <w:rsid w:val="00B3070B"/>
    <w:rsid w:val="00B317EA"/>
    <w:rsid w:val="00B33EAD"/>
    <w:rsid w:val="00B34C0B"/>
    <w:rsid w:val="00B3769D"/>
    <w:rsid w:val="00B37A7E"/>
    <w:rsid w:val="00B40716"/>
    <w:rsid w:val="00B44801"/>
    <w:rsid w:val="00B44B0C"/>
    <w:rsid w:val="00B45ECB"/>
    <w:rsid w:val="00B54029"/>
    <w:rsid w:val="00B5437C"/>
    <w:rsid w:val="00B55BBA"/>
    <w:rsid w:val="00B6025F"/>
    <w:rsid w:val="00B63799"/>
    <w:rsid w:val="00B64F61"/>
    <w:rsid w:val="00B66C96"/>
    <w:rsid w:val="00B701D4"/>
    <w:rsid w:val="00B71BB3"/>
    <w:rsid w:val="00B72C22"/>
    <w:rsid w:val="00B73629"/>
    <w:rsid w:val="00B76056"/>
    <w:rsid w:val="00B767B8"/>
    <w:rsid w:val="00B807DE"/>
    <w:rsid w:val="00B8498A"/>
    <w:rsid w:val="00B84D18"/>
    <w:rsid w:val="00B86B27"/>
    <w:rsid w:val="00B87569"/>
    <w:rsid w:val="00B91087"/>
    <w:rsid w:val="00B91456"/>
    <w:rsid w:val="00BA0DF0"/>
    <w:rsid w:val="00BA1215"/>
    <w:rsid w:val="00BA295D"/>
    <w:rsid w:val="00BA36AE"/>
    <w:rsid w:val="00BA46FA"/>
    <w:rsid w:val="00BB39DC"/>
    <w:rsid w:val="00BB7973"/>
    <w:rsid w:val="00BC0ACC"/>
    <w:rsid w:val="00BC269C"/>
    <w:rsid w:val="00BC26BB"/>
    <w:rsid w:val="00BD24D3"/>
    <w:rsid w:val="00BD3985"/>
    <w:rsid w:val="00BD3D1A"/>
    <w:rsid w:val="00BE08B7"/>
    <w:rsid w:val="00BE47F6"/>
    <w:rsid w:val="00BF16E0"/>
    <w:rsid w:val="00BF1A5B"/>
    <w:rsid w:val="00BF289F"/>
    <w:rsid w:val="00BF28F1"/>
    <w:rsid w:val="00BF2EAC"/>
    <w:rsid w:val="00BF4242"/>
    <w:rsid w:val="00BF6346"/>
    <w:rsid w:val="00BF76CE"/>
    <w:rsid w:val="00C04752"/>
    <w:rsid w:val="00C04D46"/>
    <w:rsid w:val="00C059B4"/>
    <w:rsid w:val="00C07D6C"/>
    <w:rsid w:val="00C11DDE"/>
    <w:rsid w:val="00C14C87"/>
    <w:rsid w:val="00C216DC"/>
    <w:rsid w:val="00C21C56"/>
    <w:rsid w:val="00C24F5F"/>
    <w:rsid w:val="00C25D61"/>
    <w:rsid w:val="00C32A48"/>
    <w:rsid w:val="00C35BEB"/>
    <w:rsid w:val="00C365ED"/>
    <w:rsid w:val="00C36826"/>
    <w:rsid w:val="00C44BC0"/>
    <w:rsid w:val="00C44CEB"/>
    <w:rsid w:val="00C457D9"/>
    <w:rsid w:val="00C472E1"/>
    <w:rsid w:val="00C51096"/>
    <w:rsid w:val="00C51D25"/>
    <w:rsid w:val="00C531D6"/>
    <w:rsid w:val="00C53C50"/>
    <w:rsid w:val="00C54AD7"/>
    <w:rsid w:val="00C60F1C"/>
    <w:rsid w:val="00C62F6E"/>
    <w:rsid w:val="00C64068"/>
    <w:rsid w:val="00C654CC"/>
    <w:rsid w:val="00C66A60"/>
    <w:rsid w:val="00C679FB"/>
    <w:rsid w:val="00C70332"/>
    <w:rsid w:val="00C70E35"/>
    <w:rsid w:val="00C738CF"/>
    <w:rsid w:val="00C73D7F"/>
    <w:rsid w:val="00C74794"/>
    <w:rsid w:val="00C76899"/>
    <w:rsid w:val="00C768CC"/>
    <w:rsid w:val="00C772DC"/>
    <w:rsid w:val="00C77D39"/>
    <w:rsid w:val="00C81687"/>
    <w:rsid w:val="00C819EE"/>
    <w:rsid w:val="00C832E9"/>
    <w:rsid w:val="00C872E9"/>
    <w:rsid w:val="00C9002D"/>
    <w:rsid w:val="00C90A14"/>
    <w:rsid w:val="00C92F7C"/>
    <w:rsid w:val="00C93EDC"/>
    <w:rsid w:val="00C9555B"/>
    <w:rsid w:val="00C956B9"/>
    <w:rsid w:val="00C9571B"/>
    <w:rsid w:val="00CA0CA5"/>
    <w:rsid w:val="00CA3FCB"/>
    <w:rsid w:val="00CA5E55"/>
    <w:rsid w:val="00CA67DB"/>
    <w:rsid w:val="00CB040F"/>
    <w:rsid w:val="00CB0B5C"/>
    <w:rsid w:val="00CB1BBE"/>
    <w:rsid w:val="00CB2793"/>
    <w:rsid w:val="00CB7129"/>
    <w:rsid w:val="00CC2DCF"/>
    <w:rsid w:val="00CC51DA"/>
    <w:rsid w:val="00CD0664"/>
    <w:rsid w:val="00CD3C06"/>
    <w:rsid w:val="00CD3F20"/>
    <w:rsid w:val="00CD4415"/>
    <w:rsid w:val="00CD656C"/>
    <w:rsid w:val="00CE1D01"/>
    <w:rsid w:val="00CE45CB"/>
    <w:rsid w:val="00CE4EB7"/>
    <w:rsid w:val="00CF0447"/>
    <w:rsid w:val="00CF2A71"/>
    <w:rsid w:val="00CF473C"/>
    <w:rsid w:val="00CF61BA"/>
    <w:rsid w:val="00CF6B8F"/>
    <w:rsid w:val="00CF7B0A"/>
    <w:rsid w:val="00D03269"/>
    <w:rsid w:val="00D04B64"/>
    <w:rsid w:val="00D05449"/>
    <w:rsid w:val="00D106C4"/>
    <w:rsid w:val="00D1464F"/>
    <w:rsid w:val="00D16C11"/>
    <w:rsid w:val="00D202CE"/>
    <w:rsid w:val="00D220C3"/>
    <w:rsid w:val="00D22653"/>
    <w:rsid w:val="00D279A1"/>
    <w:rsid w:val="00D30ECF"/>
    <w:rsid w:val="00D31064"/>
    <w:rsid w:val="00D360E3"/>
    <w:rsid w:val="00D3632F"/>
    <w:rsid w:val="00D4000F"/>
    <w:rsid w:val="00D44BEF"/>
    <w:rsid w:val="00D44FD8"/>
    <w:rsid w:val="00D51FAC"/>
    <w:rsid w:val="00D52128"/>
    <w:rsid w:val="00D52A4A"/>
    <w:rsid w:val="00D54F54"/>
    <w:rsid w:val="00D62471"/>
    <w:rsid w:val="00D64283"/>
    <w:rsid w:val="00D6799B"/>
    <w:rsid w:val="00D70A80"/>
    <w:rsid w:val="00D720D5"/>
    <w:rsid w:val="00D73A74"/>
    <w:rsid w:val="00D73F9A"/>
    <w:rsid w:val="00D76488"/>
    <w:rsid w:val="00D76A8F"/>
    <w:rsid w:val="00D82E16"/>
    <w:rsid w:val="00D8424D"/>
    <w:rsid w:val="00D84529"/>
    <w:rsid w:val="00D91793"/>
    <w:rsid w:val="00D936F9"/>
    <w:rsid w:val="00D95FF0"/>
    <w:rsid w:val="00DA25BE"/>
    <w:rsid w:val="00DA2CA3"/>
    <w:rsid w:val="00DA672B"/>
    <w:rsid w:val="00DA7804"/>
    <w:rsid w:val="00DB1EA3"/>
    <w:rsid w:val="00DB2C74"/>
    <w:rsid w:val="00DB4FCE"/>
    <w:rsid w:val="00DB658A"/>
    <w:rsid w:val="00DB779D"/>
    <w:rsid w:val="00DC0149"/>
    <w:rsid w:val="00DC1DBE"/>
    <w:rsid w:val="00DC31F6"/>
    <w:rsid w:val="00DC4F8E"/>
    <w:rsid w:val="00DC6C76"/>
    <w:rsid w:val="00DC7EA5"/>
    <w:rsid w:val="00DD1C13"/>
    <w:rsid w:val="00DD23D4"/>
    <w:rsid w:val="00DD378B"/>
    <w:rsid w:val="00DD6E9A"/>
    <w:rsid w:val="00DE0DFB"/>
    <w:rsid w:val="00DE229E"/>
    <w:rsid w:val="00DE3FF6"/>
    <w:rsid w:val="00DE4A80"/>
    <w:rsid w:val="00DE4CE4"/>
    <w:rsid w:val="00DF1FE2"/>
    <w:rsid w:val="00DF6A07"/>
    <w:rsid w:val="00E0090A"/>
    <w:rsid w:val="00E00F1B"/>
    <w:rsid w:val="00E03034"/>
    <w:rsid w:val="00E07DD4"/>
    <w:rsid w:val="00E07F86"/>
    <w:rsid w:val="00E1026A"/>
    <w:rsid w:val="00E1348C"/>
    <w:rsid w:val="00E13E59"/>
    <w:rsid w:val="00E159AF"/>
    <w:rsid w:val="00E16A79"/>
    <w:rsid w:val="00E17C30"/>
    <w:rsid w:val="00E20445"/>
    <w:rsid w:val="00E23F8B"/>
    <w:rsid w:val="00E30122"/>
    <w:rsid w:val="00E3221A"/>
    <w:rsid w:val="00E325D6"/>
    <w:rsid w:val="00E328CC"/>
    <w:rsid w:val="00E3342D"/>
    <w:rsid w:val="00E3719B"/>
    <w:rsid w:val="00E40FEF"/>
    <w:rsid w:val="00E42EE9"/>
    <w:rsid w:val="00E461C8"/>
    <w:rsid w:val="00E47CA6"/>
    <w:rsid w:val="00E505B0"/>
    <w:rsid w:val="00E52D31"/>
    <w:rsid w:val="00E53A2A"/>
    <w:rsid w:val="00E53AC2"/>
    <w:rsid w:val="00E55FB7"/>
    <w:rsid w:val="00E5700A"/>
    <w:rsid w:val="00E57384"/>
    <w:rsid w:val="00E62714"/>
    <w:rsid w:val="00E641E5"/>
    <w:rsid w:val="00E656CB"/>
    <w:rsid w:val="00E66723"/>
    <w:rsid w:val="00E67081"/>
    <w:rsid w:val="00E71565"/>
    <w:rsid w:val="00E71EF5"/>
    <w:rsid w:val="00E72168"/>
    <w:rsid w:val="00E755B6"/>
    <w:rsid w:val="00E7574B"/>
    <w:rsid w:val="00E808DC"/>
    <w:rsid w:val="00E81583"/>
    <w:rsid w:val="00E832BB"/>
    <w:rsid w:val="00E91CBB"/>
    <w:rsid w:val="00E94CC4"/>
    <w:rsid w:val="00E94E29"/>
    <w:rsid w:val="00E96AD5"/>
    <w:rsid w:val="00E97D0F"/>
    <w:rsid w:val="00EA3276"/>
    <w:rsid w:val="00EA5D07"/>
    <w:rsid w:val="00EA7EE7"/>
    <w:rsid w:val="00EB2E58"/>
    <w:rsid w:val="00EB333B"/>
    <w:rsid w:val="00EB4BC4"/>
    <w:rsid w:val="00EC06CC"/>
    <w:rsid w:val="00EC0B27"/>
    <w:rsid w:val="00EC0B69"/>
    <w:rsid w:val="00EC28BC"/>
    <w:rsid w:val="00EC4C36"/>
    <w:rsid w:val="00ED0126"/>
    <w:rsid w:val="00ED327F"/>
    <w:rsid w:val="00ED3FF4"/>
    <w:rsid w:val="00ED44F2"/>
    <w:rsid w:val="00EE4E7C"/>
    <w:rsid w:val="00EE7AF1"/>
    <w:rsid w:val="00EE7C58"/>
    <w:rsid w:val="00EF2E9B"/>
    <w:rsid w:val="00EF41C9"/>
    <w:rsid w:val="00EF7401"/>
    <w:rsid w:val="00F02BA3"/>
    <w:rsid w:val="00F032A1"/>
    <w:rsid w:val="00F042D9"/>
    <w:rsid w:val="00F05DA6"/>
    <w:rsid w:val="00F0747D"/>
    <w:rsid w:val="00F07503"/>
    <w:rsid w:val="00F10BA0"/>
    <w:rsid w:val="00F13550"/>
    <w:rsid w:val="00F14133"/>
    <w:rsid w:val="00F14485"/>
    <w:rsid w:val="00F16524"/>
    <w:rsid w:val="00F25926"/>
    <w:rsid w:val="00F27599"/>
    <w:rsid w:val="00F3196C"/>
    <w:rsid w:val="00F33266"/>
    <w:rsid w:val="00F334C2"/>
    <w:rsid w:val="00F337F1"/>
    <w:rsid w:val="00F35023"/>
    <w:rsid w:val="00F35662"/>
    <w:rsid w:val="00F357C6"/>
    <w:rsid w:val="00F35A1C"/>
    <w:rsid w:val="00F41535"/>
    <w:rsid w:val="00F41F65"/>
    <w:rsid w:val="00F42915"/>
    <w:rsid w:val="00F44145"/>
    <w:rsid w:val="00F44243"/>
    <w:rsid w:val="00F46E98"/>
    <w:rsid w:val="00F471B9"/>
    <w:rsid w:val="00F52190"/>
    <w:rsid w:val="00F53465"/>
    <w:rsid w:val="00F55001"/>
    <w:rsid w:val="00F60F16"/>
    <w:rsid w:val="00F63295"/>
    <w:rsid w:val="00F64B9A"/>
    <w:rsid w:val="00F70535"/>
    <w:rsid w:val="00F7244D"/>
    <w:rsid w:val="00F72961"/>
    <w:rsid w:val="00F734CF"/>
    <w:rsid w:val="00F77DFA"/>
    <w:rsid w:val="00F80191"/>
    <w:rsid w:val="00F81158"/>
    <w:rsid w:val="00F819EC"/>
    <w:rsid w:val="00F84720"/>
    <w:rsid w:val="00F85797"/>
    <w:rsid w:val="00F863E4"/>
    <w:rsid w:val="00F869C4"/>
    <w:rsid w:val="00F90289"/>
    <w:rsid w:val="00F9360B"/>
    <w:rsid w:val="00F93B76"/>
    <w:rsid w:val="00F96B24"/>
    <w:rsid w:val="00FA14FB"/>
    <w:rsid w:val="00FA342E"/>
    <w:rsid w:val="00FA3D1F"/>
    <w:rsid w:val="00FA5A63"/>
    <w:rsid w:val="00FA6171"/>
    <w:rsid w:val="00FA62A5"/>
    <w:rsid w:val="00FB48E4"/>
    <w:rsid w:val="00FB4ACC"/>
    <w:rsid w:val="00FB7AD4"/>
    <w:rsid w:val="00FC14D5"/>
    <w:rsid w:val="00FC54C7"/>
    <w:rsid w:val="00FC6064"/>
    <w:rsid w:val="00FC617B"/>
    <w:rsid w:val="00FC7995"/>
    <w:rsid w:val="00FC7E18"/>
    <w:rsid w:val="00FD0E5A"/>
    <w:rsid w:val="00FD20F2"/>
    <w:rsid w:val="00FD2158"/>
    <w:rsid w:val="00FD32F3"/>
    <w:rsid w:val="00FD3B7F"/>
    <w:rsid w:val="00FD46FB"/>
    <w:rsid w:val="00FD526B"/>
    <w:rsid w:val="00FD6971"/>
    <w:rsid w:val="00FE0172"/>
    <w:rsid w:val="00FE1024"/>
    <w:rsid w:val="00FE28C2"/>
    <w:rsid w:val="00FE2C4F"/>
    <w:rsid w:val="00FE2DFC"/>
    <w:rsid w:val="00FE6BDA"/>
    <w:rsid w:val="00FF0981"/>
    <w:rsid w:val="00FF1685"/>
    <w:rsid w:val="00FF3E4A"/>
    <w:rsid w:val="00FF43F4"/>
    <w:rsid w:val="00FF4668"/>
    <w:rsid w:val="00FF553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EE2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7243A"/>
    <w:pPr>
      <w:spacing w:after="0"/>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PMRtabletext">
    <w:name w:val="PMR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PMRSectionheading">
    <w:name w:val="PMR Section heading"/>
    <w:next w:val="Normal"/>
    <w:qFormat/>
    <w:rsid w:val="00266C90"/>
    <w:pPr>
      <w:widowControl w:val="0"/>
      <w:spacing w:before="240" w:after="300" w:line="440" w:lineRule="exact"/>
    </w:pPr>
    <w:rPr>
      <w:rFonts w:ascii="Arial" w:eastAsia="Calibri" w:hAnsi="Arial" w:cs="Arial"/>
      <w:b/>
      <w:caps/>
      <w:color w:val="7C9925"/>
      <w:spacing w:val="-4"/>
      <w:sz w:val="40"/>
      <w:szCs w:val="40"/>
    </w:rPr>
  </w:style>
  <w:style w:type="paragraph" w:customStyle="1" w:styleId="PMRtextmaincontenttext">
    <w:name w:val="PMR text (main content text)"/>
    <w:qFormat/>
    <w:rsid w:val="00AC3AA2"/>
    <w:rPr>
      <w:rFonts w:ascii="Arial" w:eastAsia="PMingLiU" w:hAnsi="Arial" w:cs="Times New Roman"/>
      <w:color w:val="404040"/>
      <w:sz w:val="20"/>
      <w:szCs w:val="24"/>
      <w:lang w:eastAsia="zh-TW"/>
    </w:rPr>
  </w:style>
  <w:style w:type="paragraph" w:customStyle="1" w:styleId="PMRsub-heading">
    <w:name w:val="PMR sub-heading"/>
    <w:next w:val="Normal"/>
    <w:link w:val="PMRsub-headingChar"/>
    <w:qFormat/>
    <w:rsid w:val="00DA25BE"/>
    <w:pPr>
      <w:spacing w:before="240"/>
    </w:pPr>
    <w:rPr>
      <w:rFonts w:ascii="Arial" w:eastAsia="PMingLiU" w:hAnsi="Arial" w:cs="Times New Roman"/>
      <w:color w:val="026CB6"/>
      <w:sz w:val="24"/>
      <w:szCs w:val="20"/>
      <w:lang w:eastAsia="zh-TW"/>
    </w:rPr>
  </w:style>
  <w:style w:type="character" w:styleId="Hyperlink">
    <w:name w:val="Hyperlink"/>
    <w:basedOn w:val="DefaultParagraphFont"/>
    <w:uiPriority w:val="99"/>
    <w:unhideWhenUsed/>
    <w:rsid w:val="0054297F"/>
    <w:rPr>
      <w:color w:val="0099C6"/>
      <w:u w:val="none"/>
    </w:rPr>
  </w:style>
  <w:style w:type="table" w:styleId="LightShading-Accent5">
    <w:name w:val="Light Shading Accent 5"/>
    <w:basedOn w:val="TableNormal"/>
    <w:uiPriority w:val="60"/>
    <w:rsid w:val="00EE7AF1"/>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PMRsource">
    <w:name w:val="PMR source"/>
    <w:basedOn w:val="PMRtextmaincontenttext"/>
    <w:rsid w:val="00890519"/>
    <w:pPr>
      <w:pBdr>
        <w:bottom w:val="single" w:sz="2" w:space="20" w:color="0099C6"/>
      </w:pBdr>
      <w:spacing w:before="100"/>
    </w:pPr>
    <w:rPr>
      <w:color w:val="808080" w:themeColor="background1" w:themeShade="80"/>
      <w:sz w:val="16"/>
      <w:szCs w:val="16"/>
    </w:rPr>
  </w:style>
  <w:style w:type="paragraph" w:customStyle="1" w:styleId="ochatabletext">
    <w:name w:val="ocha_table_tex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MRturquoise">
    <w:name w:val="PMR turquoise"/>
    <w:uiPriority w:val="1"/>
    <w:rsid w:val="0054297F"/>
    <w:rPr>
      <w:color w:val="0099C6"/>
    </w:rPr>
  </w:style>
  <w:style w:type="table" w:customStyle="1" w:styleId="ochabluebox">
    <w:name w:val="ocha_blue_box"/>
    <w:basedOn w:val="TableNormal"/>
    <w:uiPriority w:val="99"/>
    <w:rsid w:val="00AD1A24"/>
    <w:pPr>
      <w:spacing w:after="0"/>
    </w:pPr>
    <w:rPr>
      <w:rFonts w:ascii="Arial" w:hAnsi="Arial"/>
      <w:color w:val="404040"/>
      <w:sz w:val="16"/>
    </w:rPr>
    <w:tblPr>
      <w:tblCellMar>
        <w:top w:w="113" w:type="dxa"/>
        <w:bottom w:w="113" w:type="dxa"/>
      </w:tblCellMar>
    </w:tblPr>
    <w:tcPr>
      <w:shd w:val="clear" w:color="auto" w:fill="EEF3FA"/>
    </w:tcPr>
  </w:style>
  <w:style w:type="paragraph" w:customStyle="1" w:styleId="PMRsub-headlist">
    <w:name w:val="PMR sub-head list"/>
    <w:basedOn w:val="PMRsub-heading"/>
    <w:next w:val="PMRtextmaincontenttext"/>
    <w:link w:val="PMRsub-headlistChar"/>
    <w:rsid w:val="0054297F"/>
    <w:pPr>
      <w:numPr>
        <w:numId w:val="4"/>
      </w:numPr>
      <w:ind w:left="360"/>
    </w:pPr>
  </w:style>
  <w:style w:type="paragraph" w:customStyle="1" w:styleId="PMRpagenumber">
    <w:name w:val="PMR page number"/>
    <w:rsid w:val="00291D5C"/>
    <w:pPr>
      <w:tabs>
        <w:tab w:val="right" w:pos="10170"/>
      </w:tabs>
    </w:pPr>
    <w:rPr>
      <w:rFonts w:ascii="Arial" w:hAnsi="Arial" w:cs="Arial"/>
      <w:b/>
      <w:color w:val="7C9925"/>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rsid w:val="0054297F"/>
    <w:pPr>
      <w:pBdr>
        <w:top w:val="single" w:sz="2" w:space="20" w:color="0099C6"/>
      </w:pBdr>
      <w:spacing w:before="400" w:after="200"/>
    </w:pPr>
    <w:rPr>
      <w:b/>
      <w:bCs/>
      <w:color w:val="000000" w:themeColor="text1"/>
      <w:szCs w:val="18"/>
    </w:rPr>
  </w:style>
  <w:style w:type="paragraph" w:styleId="TOC1">
    <w:name w:val="toc 1"/>
    <w:basedOn w:val="Normal"/>
    <w:next w:val="Normal"/>
    <w:autoRedefine/>
    <w:uiPriority w:val="39"/>
    <w:unhideWhenUsed/>
    <w:qFormat/>
    <w:rsid w:val="00A12FE5"/>
    <w:pPr>
      <w:framePr w:w="3100" w:h="4081" w:hSpace="181" w:wrap="around" w:vAnchor="text" w:hAnchor="page" w:x="1051" w:y="3893"/>
      <w:tabs>
        <w:tab w:val="right" w:leader="dot" w:pos="3119"/>
      </w:tabs>
      <w:spacing w:after="80"/>
    </w:pPr>
    <w:rPr>
      <w:noProof/>
      <w:color w:val="026CB6"/>
    </w:rPr>
  </w:style>
  <w:style w:type="paragraph" w:styleId="TOC2">
    <w:name w:val="toc 2"/>
    <w:basedOn w:val="Normal"/>
    <w:next w:val="Normal"/>
    <w:autoRedefine/>
    <w:uiPriority w:val="39"/>
    <w:unhideWhenUsed/>
    <w:qFormat/>
    <w:rsid w:val="00A12FE5"/>
    <w:pPr>
      <w:framePr w:w="3100" w:h="4081" w:hSpace="181" w:wrap="around" w:vAnchor="text" w:hAnchor="page" w:x="1051" w:y="1"/>
      <w:tabs>
        <w:tab w:val="right" w:leader="dot" w:pos="3119"/>
      </w:tabs>
      <w:spacing w:after="80"/>
    </w:pPr>
    <w:rPr>
      <w:noProof/>
      <w:color w:val="808080" w:themeColor="background1" w:themeShade="80"/>
      <w:sz w:val="18"/>
      <w:lang w:val="en-GB"/>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ind w:left="108" w:right="108"/>
    </w:pPr>
    <w:rPr>
      <w:rFonts w:ascii="Arial" w:hAnsi="Arial"/>
      <w:color w:val="FFFFFF" w:themeColor="background1"/>
      <w:sz w:val="16"/>
    </w:rPr>
    <w:tblPr>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numbering" w:customStyle="1" w:styleId="OCHAbullet">
    <w:name w:val="OCHA bullet"/>
    <w:basedOn w:val="NoList"/>
    <w:uiPriority w:val="99"/>
    <w:rsid w:val="006D08F8"/>
    <w:pPr>
      <w:numPr>
        <w:numId w:val="8"/>
      </w:numPr>
    </w:pPr>
  </w:style>
  <w:style w:type="paragraph" w:customStyle="1" w:styleId="HNOneedsresponsetitle">
    <w:name w:val="HNO needs response title"/>
    <w:basedOn w:val="PMRtextmaincontenttext"/>
    <w:rsid w:val="00FD6971"/>
    <w:rPr>
      <w:color w:val="026CB6"/>
      <w:sz w:val="36"/>
      <w:szCs w:val="36"/>
      <w:lang w:val="en-GB"/>
    </w:r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PMRsub-heading"/>
    <w:rsid w:val="001A618E"/>
    <w:rPr>
      <w:caps/>
      <w:noProof/>
      <w:lang w:val="en-GB" w:eastAsia="en-GB"/>
    </w:rPr>
  </w:style>
  <w:style w:type="paragraph" w:styleId="ListParagraph">
    <w:name w:val="List Paragraph"/>
    <w:basedOn w:val="Normal"/>
    <w:link w:val="ListParagraphChar"/>
    <w:uiPriority w:val="34"/>
    <w:qFormat/>
    <w:rsid w:val="00846419"/>
    <w:pPr>
      <w:ind w:left="720"/>
      <w:contextualSpacing/>
    </w:pPr>
  </w:style>
  <w:style w:type="paragraph" w:customStyle="1" w:styleId="SRPtextmaincontenttext">
    <w:name w:val="SRP text (main content text)"/>
    <w:rsid w:val="00CB7129"/>
    <w:rPr>
      <w:rFonts w:ascii="Arial" w:eastAsia="PMingLiU" w:hAnsi="Arial" w:cs="Times New Roman"/>
      <w:color w:val="404040"/>
      <w:sz w:val="20"/>
      <w:szCs w:val="24"/>
      <w:lang w:val="en-GB" w:eastAsia="zh-TW"/>
    </w:rPr>
  </w:style>
  <w:style w:type="character" w:customStyle="1" w:styleId="SRPbignumberorange">
    <w:name w:val="SRP big number orange"/>
    <w:basedOn w:val="DefaultParagraphFont"/>
    <w:uiPriority w:val="1"/>
    <w:rsid w:val="00CB7129"/>
    <w:rPr>
      <w:color w:val="F47932"/>
      <w:sz w:val="50"/>
      <w:szCs w:val="50"/>
      <w:lang w:val="en-GB"/>
    </w:rPr>
  </w:style>
  <w:style w:type="paragraph" w:customStyle="1" w:styleId="SStextmaincontenttext">
    <w:name w:val="SS text (main content text)"/>
    <w:rsid w:val="00CB7129"/>
    <w:rPr>
      <w:rFonts w:ascii="Arial" w:eastAsia="PMingLiU" w:hAnsi="Arial" w:cs="Times New Roman"/>
      <w:color w:val="404040"/>
      <w:sz w:val="20"/>
      <w:szCs w:val="24"/>
      <w:lang w:eastAsia="zh-TW"/>
    </w:rPr>
  </w:style>
  <w:style w:type="paragraph" w:customStyle="1" w:styleId="SSsource">
    <w:name w:val="SS source"/>
    <w:basedOn w:val="SStextmaincontenttext"/>
    <w:rsid w:val="00CB7129"/>
    <w:pPr>
      <w:pBdr>
        <w:bottom w:val="single" w:sz="2" w:space="20" w:color="026CB6"/>
      </w:pBdr>
      <w:spacing w:before="100" w:after="400"/>
    </w:pPr>
    <w:rPr>
      <w:color w:val="808080" w:themeColor="background1" w:themeShade="80"/>
      <w:sz w:val="16"/>
      <w:szCs w:val="16"/>
    </w:rPr>
  </w:style>
  <w:style w:type="character" w:customStyle="1" w:styleId="SSbignumber">
    <w:name w:val="SS  big number"/>
    <w:basedOn w:val="DefaultParagraphFont"/>
    <w:uiPriority w:val="1"/>
    <w:rsid w:val="00CB7129"/>
    <w:rPr>
      <w:color w:val="808080" w:themeColor="background1" w:themeShade="80"/>
      <w:sz w:val="40"/>
      <w:szCs w:val="72"/>
      <w:lang w:val="en-GB"/>
    </w:rPr>
  </w:style>
  <w:style w:type="character" w:customStyle="1" w:styleId="SSbignumberorange">
    <w:name w:val="SS big number orange"/>
    <w:basedOn w:val="SSbignumber"/>
    <w:uiPriority w:val="1"/>
    <w:rsid w:val="00CB7129"/>
    <w:rPr>
      <w:color w:val="F47932"/>
      <w:sz w:val="40"/>
      <w:szCs w:val="72"/>
      <w:lang w:val="en-GB"/>
    </w:rPr>
  </w:style>
  <w:style w:type="paragraph" w:customStyle="1" w:styleId="SRPguidancebox">
    <w:name w:val="SRP guidance box"/>
    <w:basedOn w:val="Normal"/>
    <w:rsid w:val="005E7C72"/>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 w:type="paragraph" w:customStyle="1" w:styleId="PMRclusteractivityindicator">
    <w:name w:val="PMR cluster activity indicator"/>
    <w:basedOn w:val="ListParagraph"/>
    <w:link w:val="PMRclusteractivityindicatorChar"/>
    <w:qFormat/>
    <w:rsid w:val="00C832E9"/>
    <w:pPr>
      <w:framePr w:hSpace="180" w:wrap="around" w:vAnchor="text" w:hAnchor="margin" w:y="2151"/>
      <w:numPr>
        <w:numId w:val="12"/>
      </w:numPr>
      <w:ind w:left="259" w:hanging="259"/>
    </w:pPr>
    <w:rPr>
      <w:sz w:val="18"/>
      <w:szCs w:val="20"/>
    </w:rPr>
  </w:style>
  <w:style w:type="character" w:customStyle="1" w:styleId="ListParagraphChar">
    <w:name w:val="List Paragraph Char"/>
    <w:basedOn w:val="DefaultParagraphFont"/>
    <w:link w:val="ListParagraph"/>
    <w:uiPriority w:val="34"/>
    <w:rsid w:val="00C832E9"/>
    <w:rPr>
      <w:rFonts w:ascii="Arial" w:hAnsi="Arial"/>
      <w:color w:val="404040"/>
      <w:sz w:val="20"/>
    </w:rPr>
  </w:style>
  <w:style w:type="character" w:customStyle="1" w:styleId="PMRclusteractivityindicatorChar">
    <w:name w:val="PMR cluster activity indicator Char"/>
    <w:basedOn w:val="ListParagraphChar"/>
    <w:link w:val="PMRclusteractivityindicator"/>
    <w:rsid w:val="00C832E9"/>
    <w:rPr>
      <w:rFonts w:ascii="Arial" w:hAnsi="Arial"/>
      <w:color w:val="404040"/>
      <w:sz w:val="18"/>
      <w:szCs w:val="20"/>
    </w:rPr>
  </w:style>
  <w:style w:type="paragraph" w:styleId="TOCHeading">
    <w:name w:val="TOC Heading"/>
    <w:basedOn w:val="SRPtextmaincontenttext"/>
    <w:next w:val="Normal"/>
    <w:uiPriority w:val="39"/>
    <w:unhideWhenUsed/>
    <w:qFormat/>
    <w:rsid w:val="00335C3D"/>
    <w:pPr>
      <w:spacing w:after="0"/>
    </w:pPr>
    <w:rPr>
      <w:sz w:val="36"/>
    </w:rPr>
  </w:style>
  <w:style w:type="paragraph" w:customStyle="1" w:styleId="PMRStrategicObjective">
    <w:name w:val="PMR Strategic Objective"/>
    <w:basedOn w:val="Normal"/>
    <w:link w:val="PMRStrategicObjectiveChar"/>
    <w:qFormat/>
    <w:rsid w:val="0086696B"/>
    <w:pPr>
      <w:spacing w:before="200" w:line="360" w:lineRule="auto"/>
      <w:ind w:left="170" w:right="170"/>
    </w:pPr>
    <w:rPr>
      <w:color w:val="808080" w:themeColor="background1" w:themeShade="80"/>
    </w:rPr>
  </w:style>
  <w:style w:type="character" w:customStyle="1" w:styleId="PMRStrategicObjectiveChar">
    <w:name w:val="PMR Strategic Objective Char"/>
    <w:basedOn w:val="DefaultParagraphFont"/>
    <w:link w:val="PMRStrategicObjective"/>
    <w:rsid w:val="0086696B"/>
    <w:rPr>
      <w:rFonts w:ascii="Arial" w:hAnsi="Arial"/>
      <w:color w:val="808080" w:themeColor="background1" w:themeShade="80"/>
      <w:sz w:val="20"/>
    </w:rPr>
  </w:style>
  <w:style w:type="character" w:styleId="CommentReference">
    <w:name w:val="annotation reference"/>
    <w:basedOn w:val="DefaultParagraphFont"/>
    <w:uiPriority w:val="99"/>
    <w:semiHidden/>
    <w:unhideWhenUsed/>
    <w:rsid w:val="00196CBE"/>
    <w:rPr>
      <w:sz w:val="16"/>
      <w:szCs w:val="16"/>
    </w:rPr>
  </w:style>
  <w:style w:type="paragraph" w:styleId="CommentText">
    <w:name w:val="annotation text"/>
    <w:basedOn w:val="Normal"/>
    <w:link w:val="CommentTextChar"/>
    <w:uiPriority w:val="99"/>
    <w:semiHidden/>
    <w:unhideWhenUsed/>
    <w:rsid w:val="00196CBE"/>
    <w:rPr>
      <w:szCs w:val="20"/>
    </w:rPr>
  </w:style>
  <w:style w:type="character" w:customStyle="1" w:styleId="CommentTextChar">
    <w:name w:val="Comment Text Char"/>
    <w:basedOn w:val="DefaultParagraphFont"/>
    <w:link w:val="CommentText"/>
    <w:uiPriority w:val="99"/>
    <w:semiHidden/>
    <w:rsid w:val="00196CBE"/>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196CBE"/>
    <w:rPr>
      <w:b/>
      <w:bCs/>
    </w:rPr>
  </w:style>
  <w:style w:type="character" w:customStyle="1" w:styleId="CommentSubjectChar">
    <w:name w:val="Comment Subject Char"/>
    <w:basedOn w:val="CommentTextChar"/>
    <w:link w:val="CommentSubject"/>
    <w:uiPriority w:val="99"/>
    <w:semiHidden/>
    <w:rsid w:val="00196CBE"/>
    <w:rPr>
      <w:rFonts w:ascii="Arial" w:hAnsi="Arial"/>
      <w:b/>
      <w:bCs/>
      <w:color w:val="404040"/>
      <w:sz w:val="20"/>
      <w:szCs w:val="20"/>
    </w:rPr>
  </w:style>
  <w:style w:type="paragraph" w:customStyle="1" w:styleId="PMRStrategicObjectiveHead">
    <w:name w:val="PMR Strategic Objective Head"/>
    <w:basedOn w:val="Normal"/>
    <w:link w:val="PMRStrategicObjectiveHeadChar"/>
    <w:qFormat/>
    <w:rsid w:val="001A2E94"/>
    <w:pPr>
      <w:ind w:left="170" w:right="170"/>
    </w:pPr>
    <w:rPr>
      <w:b/>
      <w:color w:val="026CB6"/>
      <w:lang w:val="en-GB"/>
    </w:rPr>
  </w:style>
  <w:style w:type="paragraph" w:customStyle="1" w:styleId="PMRClusterHeading">
    <w:name w:val="PMR Cluster Heading"/>
    <w:basedOn w:val="PMRsub-headlist"/>
    <w:link w:val="PMRClusterHeadingChar"/>
    <w:qFormat/>
    <w:rsid w:val="007708EA"/>
    <w:pPr>
      <w:numPr>
        <w:numId w:val="0"/>
      </w:numPr>
    </w:pPr>
    <w:rPr>
      <w:b/>
      <w:lang w:val="en-GB"/>
    </w:rPr>
  </w:style>
  <w:style w:type="character" w:customStyle="1" w:styleId="PMRStrategicObjectiveHeadChar">
    <w:name w:val="PMR Strategic Objective Head Char"/>
    <w:basedOn w:val="DefaultParagraphFont"/>
    <w:link w:val="PMRStrategicObjectiveHead"/>
    <w:rsid w:val="001A2E94"/>
    <w:rPr>
      <w:rFonts w:ascii="Arial" w:hAnsi="Arial"/>
      <w:b/>
      <w:color w:val="026CB6"/>
      <w:sz w:val="20"/>
      <w:lang w:val="en-GB"/>
    </w:rPr>
  </w:style>
  <w:style w:type="paragraph" w:customStyle="1" w:styleId="PMRClusterSubhead">
    <w:name w:val="PMR Cluster Subhead"/>
    <w:basedOn w:val="PMRsub-heading"/>
    <w:link w:val="PMRClusterSubheadChar"/>
    <w:qFormat/>
    <w:rsid w:val="00203DC7"/>
    <w:pPr>
      <w:spacing w:before="120" w:after="0"/>
    </w:pPr>
    <w:rPr>
      <w:sz w:val="22"/>
      <w:szCs w:val="22"/>
      <w:lang w:val="en-GB"/>
    </w:rPr>
  </w:style>
  <w:style w:type="character" w:customStyle="1" w:styleId="PMRsub-headingChar">
    <w:name w:val="PMR sub-heading Char"/>
    <w:basedOn w:val="DefaultParagraphFont"/>
    <w:link w:val="PMRsub-heading"/>
    <w:rsid w:val="00DA25BE"/>
    <w:rPr>
      <w:rFonts w:ascii="Arial" w:eastAsia="PMingLiU" w:hAnsi="Arial" w:cs="Times New Roman"/>
      <w:color w:val="026CB6"/>
      <w:sz w:val="24"/>
      <w:szCs w:val="20"/>
      <w:lang w:eastAsia="zh-TW"/>
    </w:rPr>
  </w:style>
  <w:style w:type="character" w:customStyle="1" w:styleId="PMRsub-headlistChar">
    <w:name w:val="PMR sub-head list Char"/>
    <w:basedOn w:val="PMRsub-headingChar"/>
    <w:link w:val="PMRsub-headlist"/>
    <w:rsid w:val="008826EF"/>
    <w:rPr>
      <w:rFonts w:ascii="Arial" w:eastAsia="PMingLiU" w:hAnsi="Arial" w:cs="Times New Roman"/>
      <w:color w:val="0099C6"/>
      <w:sz w:val="24"/>
      <w:szCs w:val="20"/>
      <w:lang w:eastAsia="zh-TW"/>
    </w:rPr>
  </w:style>
  <w:style w:type="character" w:customStyle="1" w:styleId="PMRClusterHeadingChar">
    <w:name w:val="PMR Cluster Heading Char"/>
    <w:basedOn w:val="PMRsub-headlistChar"/>
    <w:link w:val="PMRClusterHeading"/>
    <w:rsid w:val="007708EA"/>
    <w:rPr>
      <w:rFonts w:ascii="Arial" w:eastAsia="PMingLiU" w:hAnsi="Arial" w:cs="Times New Roman"/>
      <w:b/>
      <w:color w:val="0099C6"/>
      <w:sz w:val="24"/>
      <w:szCs w:val="20"/>
      <w:lang w:val="en-GB" w:eastAsia="zh-TW"/>
    </w:rPr>
  </w:style>
  <w:style w:type="character" w:customStyle="1" w:styleId="PMRClusterSubheadChar">
    <w:name w:val="PMR Cluster Subhead Char"/>
    <w:basedOn w:val="PMRsub-headingChar"/>
    <w:link w:val="PMRClusterSubhead"/>
    <w:rsid w:val="00203DC7"/>
    <w:rPr>
      <w:rFonts w:ascii="Arial" w:eastAsia="PMingLiU" w:hAnsi="Arial" w:cs="Times New Roman"/>
      <w:color w:val="026CB6"/>
      <w:sz w:val="24"/>
      <w:szCs w:val="20"/>
      <w:lang w:val="en-GB" w:eastAsia="zh-TW"/>
    </w:rPr>
  </w:style>
  <w:style w:type="paragraph" w:customStyle="1" w:styleId="PMRStatusOnTrack">
    <w:name w:val="PMR Status On Track"/>
    <w:basedOn w:val="Normal"/>
    <w:link w:val="PMRStatusOnTrackChar"/>
    <w:qFormat/>
    <w:rsid w:val="008C00DF"/>
    <w:pPr>
      <w:framePr w:hSpace="180" w:wrap="around" w:vAnchor="text" w:hAnchor="page" w:x="960" w:y="325"/>
      <w:shd w:val="clear" w:color="auto" w:fill="9BBB59" w:themeFill="accent3"/>
      <w:spacing w:line="276" w:lineRule="auto"/>
      <w:jc w:val="center"/>
    </w:pPr>
    <w:rPr>
      <w:b/>
      <w:color w:val="FFFFFF" w:themeColor="background1"/>
      <w:sz w:val="19"/>
      <w:szCs w:val="19"/>
      <w:lang w:val="en-GB"/>
    </w:rPr>
  </w:style>
  <w:style w:type="paragraph" w:customStyle="1" w:styleId="PMRStatusMajorGaps">
    <w:name w:val="PMR Status Major Gaps"/>
    <w:basedOn w:val="Normal"/>
    <w:link w:val="PMRStatusMajorGapsChar"/>
    <w:qFormat/>
    <w:rsid w:val="008C00DF"/>
    <w:pPr>
      <w:framePr w:hSpace="180" w:wrap="around" w:vAnchor="text" w:hAnchor="page" w:x="960" w:y="325"/>
      <w:shd w:val="clear" w:color="auto" w:fill="FFC000"/>
      <w:spacing w:line="276" w:lineRule="auto"/>
      <w:jc w:val="center"/>
    </w:pPr>
    <w:rPr>
      <w:b/>
      <w:color w:val="FFFFFF" w:themeColor="background1"/>
      <w:sz w:val="19"/>
      <w:szCs w:val="19"/>
      <w:lang w:val="en-GB"/>
    </w:rPr>
  </w:style>
  <w:style w:type="character" w:customStyle="1" w:styleId="PMRStatusOnTrackChar">
    <w:name w:val="PMR Status On Track Char"/>
    <w:basedOn w:val="DefaultParagraphFont"/>
    <w:link w:val="PMRStatusOnTrack"/>
    <w:rsid w:val="008C00DF"/>
    <w:rPr>
      <w:rFonts w:ascii="Arial" w:hAnsi="Arial"/>
      <w:b/>
      <w:color w:val="FFFFFF" w:themeColor="background1"/>
      <w:sz w:val="19"/>
      <w:szCs w:val="19"/>
      <w:shd w:val="clear" w:color="auto" w:fill="9BBB59" w:themeFill="accent3"/>
      <w:lang w:val="en-GB"/>
    </w:rPr>
  </w:style>
  <w:style w:type="paragraph" w:customStyle="1" w:styleId="PMRStatusNoProgress">
    <w:name w:val="PMR Status No Progress"/>
    <w:basedOn w:val="Normal"/>
    <w:link w:val="PMRStatusNoProgressChar"/>
    <w:qFormat/>
    <w:rsid w:val="008C00DF"/>
    <w:pPr>
      <w:framePr w:hSpace="180" w:wrap="around" w:vAnchor="text" w:hAnchor="page" w:x="960" w:y="325"/>
      <w:shd w:val="clear" w:color="auto" w:fill="FF0000"/>
      <w:spacing w:line="276" w:lineRule="auto"/>
      <w:jc w:val="center"/>
    </w:pPr>
    <w:rPr>
      <w:b/>
      <w:color w:val="FFFFFF" w:themeColor="background1"/>
      <w:sz w:val="19"/>
      <w:szCs w:val="19"/>
      <w:lang w:val="en-GB"/>
    </w:rPr>
  </w:style>
  <w:style w:type="character" w:customStyle="1" w:styleId="PMRStatusMajorGapsChar">
    <w:name w:val="PMR Status Major Gaps Char"/>
    <w:basedOn w:val="DefaultParagraphFont"/>
    <w:link w:val="PMRStatusMajorGaps"/>
    <w:rsid w:val="008C00DF"/>
    <w:rPr>
      <w:rFonts w:ascii="Arial" w:hAnsi="Arial"/>
      <w:b/>
      <w:color w:val="FFFFFF" w:themeColor="background1"/>
      <w:sz w:val="19"/>
      <w:szCs w:val="19"/>
      <w:shd w:val="clear" w:color="auto" w:fill="FFC000"/>
      <w:lang w:val="en-GB"/>
    </w:rPr>
  </w:style>
  <w:style w:type="character" w:customStyle="1" w:styleId="PMRStatusNoProgressChar">
    <w:name w:val="PMR Status No Progress Char"/>
    <w:basedOn w:val="DefaultParagraphFont"/>
    <w:link w:val="PMRStatusNoProgress"/>
    <w:rsid w:val="008C00DF"/>
    <w:rPr>
      <w:rFonts w:ascii="Arial" w:hAnsi="Arial"/>
      <w:b/>
      <w:color w:val="FFFFFF" w:themeColor="background1"/>
      <w:sz w:val="19"/>
      <w:szCs w:val="19"/>
      <w:shd w:val="clear" w:color="auto" w:fill="FF0000"/>
      <w:lang w:val="en-GB"/>
    </w:rPr>
  </w:style>
  <w:style w:type="paragraph" w:customStyle="1" w:styleId="PMROverviewsubhead">
    <w:name w:val="PMR Overview subhead"/>
    <w:basedOn w:val="PMRsub-headlist"/>
    <w:link w:val="PMROverviewsubheadChar"/>
    <w:qFormat/>
    <w:rsid w:val="00652BF6"/>
    <w:pPr>
      <w:numPr>
        <w:numId w:val="0"/>
      </w:numPr>
      <w:jc w:val="both"/>
    </w:pPr>
    <w:rPr>
      <w:b/>
    </w:rPr>
  </w:style>
  <w:style w:type="character" w:customStyle="1" w:styleId="PMROverviewsubheadChar">
    <w:name w:val="PMR Overview subhead Char"/>
    <w:basedOn w:val="PMRsub-headlistChar"/>
    <w:link w:val="PMROverviewsubhead"/>
    <w:rsid w:val="00652BF6"/>
    <w:rPr>
      <w:rFonts w:ascii="Arial" w:eastAsia="PMingLiU" w:hAnsi="Arial" w:cs="Times New Roman"/>
      <w:b/>
      <w:color w:val="0099C6"/>
      <w:sz w:val="24"/>
      <w:szCs w:val="20"/>
      <w:lang w:eastAsia="zh-TW"/>
    </w:rPr>
  </w:style>
  <w:style w:type="character" w:styleId="IntenseEmphasis">
    <w:name w:val="Intense Emphasis"/>
    <w:basedOn w:val="DefaultParagraphFont"/>
    <w:uiPriority w:val="21"/>
    <w:qFormat/>
    <w:rsid w:val="00D3632F"/>
    <w:rPr>
      <w:b/>
      <w:bCs/>
      <w:i/>
      <w:iCs/>
      <w:color w:val="4F81BD" w:themeColor="accent1"/>
    </w:rPr>
  </w:style>
  <w:style w:type="paragraph" w:customStyle="1" w:styleId="PMRClusterObjective">
    <w:name w:val="PMR Cluster Objective"/>
    <w:basedOn w:val="Normal"/>
    <w:link w:val="PMRClusterObjectiveChar"/>
    <w:qFormat/>
    <w:rsid w:val="001A2E94"/>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1A2E94"/>
    <w:rPr>
      <w:rFonts w:ascii="Arial" w:hAnsi="Arial"/>
      <w:bCs/>
      <w:color w:val="026CB6"/>
      <w:sz w:val="20"/>
      <w:lang w:val="en-GB"/>
    </w:rPr>
  </w:style>
  <w:style w:type="paragraph" w:customStyle="1" w:styleId="HRMtextmaincontenttext">
    <w:name w:val="HRM text (main content text)"/>
    <w:rsid w:val="000106C2"/>
    <w:pPr>
      <w:jc w:val="both"/>
    </w:pPr>
    <w:rPr>
      <w:rFonts w:ascii="Arial" w:eastAsia="PMingLiU" w:hAnsi="Arial" w:cs="Times New Roman"/>
      <w:color w:val="404040"/>
      <w:sz w:val="20"/>
      <w:szCs w:val="24"/>
      <w:lang w:eastAsia="zh-TW"/>
    </w:rPr>
  </w:style>
  <w:style w:type="paragraph" w:customStyle="1" w:styleId="HRMExampleNote">
    <w:name w:val="HRM_Example_Note"/>
    <w:basedOn w:val="Normal"/>
    <w:link w:val="HRMExampleNoteChar"/>
    <w:rsid w:val="000106C2"/>
    <w:rPr>
      <w:rFonts w:eastAsia="PMingLiU"/>
      <w:i/>
      <w:color w:val="808080" w:themeColor="background1" w:themeShade="80"/>
      <w:sz w:val="18"/>
      <w:szCs w:val="18"/>
      <w:lang w:val="en-GB" w:eastAsia="zh-CN"/>
    </w:rPr>
  </w:style>
  <w:style w:type="character" w:customStyle="1" w:styleId="HRMExampleNoteChar">
    <w:name w:val="HRM_Example_Note Char"/>
    <w:basedOn w:val="DefaultParagraphFont"/>
    <w:link w:val="HRMExampleNote"/>
    <w:rsid w:val="000106C2"/>
    <w:rPr>
      <w:rFonts w:ascii="Arial" w:eastAsia="PMingLiU" w:hAnsi="Arial"/>
      <w:i/>
      <w:color w:val="808080" w:themeColor="background1" w:themeShade="80"/>
      <w:sz w:val="18"/>
      <w:szCs w:val="18"/>
      <w:lang w:val="en-GB" w:eastAsia="zh-CN"/>
    </w:rPr>
  </w:style>
  <w:style w:type="paragraph" w:styleId="Subtitle">
    <w:name w:val="Subtitle"/>
    <w:basedOn w:val="Normal"/>
    <w:next w:val="Normal"/>
    <w:link w:val="SubtitleChar"/>
    <w:uiPriority w:val="11"/>
    <w:qFormat/>
    <w:rsid w:val="000106C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0106C2"/>
    <w:rPr>
      <w:rFonts w:asciiTheme="majorHAnsi" w:eastAsiaTheme="majorEastAsia" w:hAnsiTheme="majorHAnsi" w:cstheme="majorBidi"/>
      <w:i/>
      <w:iCs/>
      <w:color w:val="4F81BD" w:themeColor="accent1"/>
      <w:spacing w:val="15"/>
      <w:sz w:val="24"/>
      <w:szCs w:val="24"/>
      <w:lang w:val="en-GB"/>
    </w:rPr>
  </w:style>
  <w:style w:type="paragraph" w:customStyle="1" w:styleId="PMRClusterbullet">
    <w:name w:val="PMR Cluster bullet"/>
    <w:basedOn w:val="ListParagraph"/>
    <w:link w:val="PMRClusterbulletChar"/>
    <w:qFormat/>
    <w:rsid w:val="00E91CBB"/>
    <w:pPr>
      <w:framePr w:hSpace="181" w:wrap="around" w:vAnchor="page" w:hAnchor="margin" w:y="11905"/>
      <w:numPr>
        <w:numId w:val="11"/>
      </w:numPr>
      <w:ind w:left="142" w:hanging="142"/>
      <w:suppressOverlap/>
    </w:pPr>
    <w:rPr>
      <w:color w:val="595959" w:themeColor="text1" w:themeTint="A6"/>
      <w:sz w:val="18"/>
      <w:szCs w:val="16"/>
      <w:lang w:val="en-GB"/>
    </w:rPr>
  </w:style>
  <w:style w:type="character" w:customStyle="1" w:styleId="PMRClusterbulletChar">
    <w:name w:val="PMR Cluster bullet Char"/>
    <w:basedOn w:val="ListParagraphChar"/>
    <w:link w:val="PMRClusterbullet"/>
    <w:rsid w:val="00E91CBB"/>
    <w:rPr>
      <w:rFonts w:ascii="Arial" w:hAnsi="Arial"/>
      <w:color w:val="595959" w:themeColor="text1" w:themeTint="A6"/>
      <w:sz w:val="18"/>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7243A"/>
    <w:pPr>
      <w:spacing w:after="0"/>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PMRtabletext">
    <w:name w:val="PMR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PMRSectionheading">
    <w:name w:val="PMR Section heading"/>
    <w:next w:val="Normal"/>
    <w:qFormat/>
    <w:rsid w:val="00266C90"/>
    <w:pPr>
      <w:widowControl w:val="0"/>
      <w:spacing w:before="240" w:after="300" w:line="440" w:lineRule="exact"/>
    </w:pPr>
    <w:rPr>
      <w:rFonts w:ascii="Arial" w:eastAsia="Calibri" w:hAnsi="Arial" w:cs="Arial"/>
      <w:b/>
      <w:caps/>
      <w:color w:val="7C9925"/>
      <w:spacing w:val="-4"/>
      <w:sz w:val="40"/>
      <w:szCs w:val="40"/>
    </w:rPr>
  </w:style>
  <w:style w:type="paragraph" w:customStyle="1" w:styleId="PMRtextmaincontenttext">
    <w:name w:val="PMR text (main content text)"/>
    <w:qFormat/>
    <w:rsid w:val="00AC3AA2"/>
    <w:rPr>
      <w:rFonts w:ascii="Arial" w:eastAsia="PMingLiU" w:hAnsi="Arial" w:cs="Times New Roman"/>
      <w:color w:val="404040"/>
      <w:sz w:val="20"/>
      <w:szCs w:val="24"/>
      <w:lang w:eastAsia="zh-TW"/>
    </w:rPr>
  </w:style>
  <w:style w:type="paragraph" w:customStyle="1" w:styleId="PMRsub-heading">
    <w:name w:val="PMR sub-heading"/>
    <w:next w:val="Normal"/>
    <w:link w:val="PMRsub-headingChar"/>
    <w:qFormat/>
    <w:rsid w:val="00DA25BE"/>
    <w:pPr>
      <w:spacing w:before="240"/>
    </w:pPr>
    <w:rPr>
      <w:rFonts w:ascii="Arial" w:eastAsia="PMingLiU" w:hAnsi="Arial" w:cs="Times New Roman"/>
      <w:color w:val="026CB6"/>
      <w:sz w:val="24"/>
      <w:szCs w:val="20"/>
      <w:lang w:eastAsia="zh-TW"/>
    </w:rPr>
  </w:style>
  <w:style w:type="character" w:styleId="Hyperlink">
    <w:name w:val="Hyperlink"/>
    <w:basedOn w:val="DefaultParagraphFont"/>
    <w:uiPriority w:val="99"/>
    <w:unhideWhenUsed/>
    <w:rsid w:val="0054297F"/>
    <w:rPr>
      <w:color w:val="0099C6"/>
      <w:u w:val="none"/>
    </w:rPr>
  </w:style>
  <w:style w:type="table" w:styleId="LightShading-Accent5">
    <w:name w:val="Light Shading Accent 5"/>
    <w:basedOn w:val="TableNormal"/>
    <w:uiPriority w:val="60"/>
    <w:rsid w:val="00EE7AF1"/>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PMRsource">
    <w:name w:val="PMR source"/>
    <w:basedOn w:val="PMRtextmaincontenttext"/>
    <w:rsid w:val="00890519"/>
    <w:pPr>
      <w:pBdr>
        <w:bottom w:val="single" w:sz="2" w:space="20" w:color="0099C6"/>
      </w:pBdr>
      <w:spacing w:before="100"/>
    </w:pPr>
    <w:rPr>
      <w:color w:val="808080" w:themeColor="background1" w:themeShade="80"/>
      <w:sz w:val="16"/>
      <w:szCs w:val="16"/>
    </w:rPr>
  </w:style>
  <w:style w:type="paragraph" w:customStyle="1" w:styleId="ochatabletext">
    <w:name w:val="ocha_table_tex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MRturquoise">
    <w:name w:val="PMR turquoise"/>
    <w:uiPriority w:val="1"/>
    <w:rsid w:val="0054297F"/>
    <w:rPr>
      <w:color w:val="0099C6"/>
    </w:rPr>
  </w:style>
  <w:style w:type="table" w:customStyle="1" w:styleId="ochabluebox">
    <w:name w:val="ocha_blue_box"/>
    <w:basedOn w:val="TableNormal"/>
    <w:uiPriority w:val="99"/>
    <w:rsid w:val="00AD1A24"/>
    <w:pPr>
      <w:spacing w:after="0"/>
    </w:pPr>
    <w:rPr>
      <w:rFonts w:ascii="Arial" w:hAnsi="Arial"/>
      <w:color w:val="404040"/>
      <w:sz w:val="16"/>
    </w:rPr>
    <w:tblPr>
      <w:tblCellMar>
        <w:top w:w="113" w:type="dxa"/>
        <w:bottom w:w="113" w:type="dxa"/>
      </w:tblCellMar>
    </w:tblPr>
    <w:tcPr>
      <w:shd w:val="clear" w:color="auto" w:fill="EEF3FA"/>
    </w:tcPr>
  </w:style>
  <w:style w:type="paragraph" w:customStyle="1" w:styleId="PMRsub-headlist">
    <w:name w:val="PMR sub-head list"/>
    <w:basedOn w:val="PMRsub-heading"/>
    <w:next w:val="PMRtextmaincontenttext"/>
    <w:link w:val="PMRsub-headlistChar"/>
    <w:rsid w:val="0054297F"/>
    <w:pPr>
      <w:numPr>
        <w:numId w:val="4"/>
      </w:numPr>
      <w:ind w:left="360"/>
    </w:pPr>
  </w:style>
  <w:style w:type="paragraph" w:customStyle="1" w:styleId="PMRpagenumber">
    <w:name w:val="PMR page number"/>
    <w:rsid w:val="00291D5C"/>
    <w:pPr>
      <w:tabs>
        <w:tab w:val="right" w:pos="10170"/>
      </w:tabs>
    </w:pPr>
    <w:rPr>
      <w:rFonts w:ascii="Arial" w:hAnsi="Arial" w:cs="Arial"/>
      <w:b/>
      <w:color w:val="7C9925"/>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rsid w:val="0054297F"/>
    <w:pPr>
      <w:pBdr>
        <w:top w:val="single" w:sz="2" w:space="20" w:color="0099C6"/>
      </w:pBdr>
      <w:spacing w:before="400" w:after="200"/>
    </w:pPr>
    <w:rPr>
      <w:b/>
      <w:bCs/>
      <w:color w:val="000000" w:themeColor="text1"/>
      <w:szCs w:val="18"/>
    </w:rPr>
  </w:style>
  <w:style w:type="paragraph" w:styleId="TOC1">
    <w:name w:val="toc 1"/>
    <w:basedOn w:val="Normal"/>
    <w:next w:val="Normal"/>
    <w:autoRedefine/>
    <w:uiPriority w:val="39"/>
    <w:unhideWhenUsed/>
    <w:qFormat/>
    <w:rsid w:val="00A12FE5"/>
    <w:pPr>
      <w:framePr w:w="3100" w:h="4081" w:hSpace="181" w:wrap="around" w:vAnchor="text" w:hAnchor="page" w:x="1051" w:y="3893"/>
      <w:tabs>
        <w:tab w:val="right" w:leader="dot" w:pos="3119"/>
      </w:tabs>
      <w:spacing w:after="80"/>
    </w:pPr>
    <w:rPr>
      <w:noProof/>
      <w:color w:val="026CB6"/>
    </w:rPr>
  </w:style>
  <w:style w:type="paragraph" w:styleId="TOC2">
    <w:name w:val="toc 2"/>
    <w:basedOn w:val="Normal"/>
    <w:next w:val="Normal"/>
    <w:autoRedefine/>
    <w:uiPriority w:val="39"/>
    <w:unhideWhenUsed/>
    <w:qFormat/>
    <w:rsid w:val="00A12FE5"/>
    <w:pPr>
      <w:framePr w:w="3100" w:h="4081" w:hSpace="181" w:wrap="around" w:vAnchor="text" w:hAnchor="page" w:x="1051" w:y="1"/>
      <w:tabs>
        <w:tab w:val="right" w:leader="dot" w:pos="3119"/>
      </w:tabs>
      <w:spacing w:after="80"/>
    </w:pPr>
    <w:rPr>
      <w:noProof/>
      <w:color w:val="808080" w:themeColor="background1" w:themeShade="80"/>
      <w:sz w:val="18"/>
      <w:lang w:val="en-GB"/>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ind w:left="108" w:right="108"/>
    </w:pPr>
    <w:rPr>
      <w:rFonts w:ascii="Arial" w:hAnsi="Arial"/>
      <w:color w:val="FFFFFF" w:themeColor="background1"/>
      <w:sz w:val="16"/>
    </w:rPr>
    <w:tblPr>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numbering" w:customStyle="1" w:styleId="OCHAbullet">
    <w:name w:val="OCHA bullet"/>
    <w:basedOn w:val="NoList"/>
    <w:uiPriority w:val="99"/>
    <w:rsid w:val="006D08F8"/>
    <w:pPr>
      <w:numPr>
        <w:numId w:val="8"/>
      </w:numPr>
    </w:pPr>
  </w:style>
  <w:style w:type="paragraph" w:customStyle="1" w:styleId="HNOneedsresponsetitle">
    <w:name w:val="HNO needs response title"/>
    <w:basedOn w:val="PMRtextmaincontenttext"/>
    <w:rsid w:val="00FD6971"/>
    <w:rPr>
      <w:color w:val="026CB6"/>
      <w:sz w:val="36"/>
      <w:szCs w:val="36"/>
      <w:lang w:val="en-GB"/>
    </w:r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PMRsub-heading"/>
    <w:rsid w:val="001A618E"/>
    <w:rPr>
      <w:caps/>
      <w:noProof/>
      <w:lang w:val="en-GB" w:eastAsia="en-GB"/>
    </w:rPr>
  </w:style>
  <w:style w:type="paragraph" w:styleId="ListParagraph">
    <w:name w:val="List Paragraph"/>
    <w:basedOn w:val="Normal"/>
    <w:link w:val="ListParagraphChar"/>
    <w:uiPriority w:val="34"/>
    <w:qFormat/>
    <w:rsid w:val="00846419"/>
    <w:pPr>
      <w:ind w:left="720"/>
      <w:contextualSpacing/>
    </w:pPr>
  </w:style>
  <w:style w:type="paragraph" w:customStyle="1" w:styleId="SRPtextmaincontenttext">
    <w:name w:val="SRP text (main content text)"/>
    <w:rsid w:val="00CB7129"/>
    <w:rPr>
      <w:rFonts w:ascii="Arial" w:eastAsia="PMingLiU" w:hAnsi="Arial" w:cs="Times New Roman"/>
      <w:color w:val="404040"/>
      <w:sz w:val="20"/>
      <w:szCs w:val="24"/>
      <w:lang w:val="en-GB" w:eastAsia="zh-TW"/>
    </w:rPr>
  </w:style>
  <w:style w:type="character" w:customStyle="1" w:styleId="SRPbignumberorange">
    <w:name w:val="SRP big number orange"/>
    <w:basedOn w:val="DefaultParagraphFont"/>
    <w:uiPriority w:val="1"/>
    <w:rsid w:val="00CB7129"/>
    <w:rPr>
      <w:color w:val="F47932"/>
      <w:sz w:val="50"/>
      <w:szCs w:val="50"/>
      <w:lang w:val="en-GB"/>
    </w:rPr>
  </w:style>
  <w:style w:type="paragraph" w:customStyle="1" w:styleId="SStextmaincontenttext">
    <w:name w:val="SS text (main content text)"/>
    <w:rsid w:val="00CB7129"/>
    <w:rPr>
      <w:rFonts w:ascii="Arial" w:eastAsia="PMingLiU" w:hAnsi="Arial" w:cs="Times New Roman"/>
      <w:color w:val="404040"/>
      <w:sz w:val="20"/>
      <w:szCs w:val="24"/>
      <w:lang w:eastAsia="zh-TW"/>
    </w:rPr>
  </w:style>
  <w:style w:type="paragraph" w:customStyle="1" w:styleId="SSsource">
    <w:name w:val="SS source"/>
    <w:basedOn w:val="SStextmaincontenttext"/>
    <w:rsid w:val="00CB7129"/>
    <w:pPr>
      <w:pBdr>
        <w:bottom w:val="single" w:sz="2" w:space="20" w:color="026CB6"/>
      </w:pBdr>
      <w:spacing w:before="100" w:after="400"/>
    </w:pPr>
    <w:rPr>
      <w:color w:val="808080" w:themeColor="background1" w:themeShade="80"/>
      <w:sz w:val="16"/>
      <w:szCs w:val="16"/>
    </w:rPr>
  </w:style>
  <w:style w:type="character" w:customStyle="1" w:styleId="SSbignumber">
    <w:name w:val="SS  big number"/>
    <w:basedOn w:val="DefaultParagraphFont"/>
    <w:uiPriority w:val="1"/>
    <w:rsid w:val="00CB7129"/>
    <w:rPr>
      <w:color w:val="808080" w:themeColor="background1" w:themeShade="80"/>
      <w:sz w:val="40"/>
      <w:szCs w:val="72"/>
      <w:lang w:val="en-GB"/>
    </w:rPr>
  </w:style>
  <w:style w:type="character" w:customStyle="1" w:styleId="SSbignumberorange">
    <w:name w:val="SS big number orange"/>
    <w:basedOn w:val="SSbignumber"/>
    <w:uiPriority w:val="1"/>
    <w:rsid w:val="00CB7129"/>
    <w:rPr>
      <w:color w:val="F47932"/>
      <w:sz w:val="40"/>
      <w:szCs w:val="72"/>
      <w:lang w:val="en-GB"/>
    </w:rPr>
  </w:style>
  <w:style w:type="paragraph" w:customStyle="1" w:styleId="SRPguidancebox">
    <w:name w:val="SRP guidance box"/>
    <w:basedOn w:val="Normal"/>
    <w:rsid w:val="005E7C72"/>
    <w:pPr>
      <w:shd w:val="clear" w:color="auto" w:fill="DBE5F1" w:themeFill="accent1" w:themeFillTint="33"/>
    </w:pPr>
    <w:rPr>
      <w:rFonts w:ascii="Segoe UI Semibold" w:hAnsi="Segoe UI Semibold"/>
      <w:color w:val="auto"/>
      <w:lang w:val="en-GB"/>
      <w14:textOutline w14:w="9525" w14:cap="rnd" w14:cmpd="sng" w14:algn="ctr">
        <w14:noFill/>
        <w14:prstDash w14:val="solid"/>
        <w14:bevel/>
      </w14:textOutline>
    </w:rPr>
  </w:style>
  <w:style w:type="paragraph" w:customStyle="1" w:styleId="PMRclusteractivityindicator">
    <w:name w:val="PMR cluster activity indicator"/>
    <w:basedOn w:val="ListParagraph"/>
    <w:link w:val="PMRclusteractivityindicatorChar"/>
    <w:qFormat/>
    <w:rsid w:val="00C832E9"/>
    <w:pPr>
      <w:framePr w:hSpace="180" w:wrap="around" w:vAnchor="text" w:hAnchor="margin" w:y="2151"/>
      <w:numPr>
        <w:numId w:val="12"/>
      </w:numPr>
      <w:ind w:left="259" w:hanging="259"/>
    </w:pPr>
    <w:rPr>
      <w:sz w:val="18"/>
      <w:szCs w:val="20"/>
    </w:rPr>
  </w:style>
  <w:style w:type="character" w:customStyle="1" w:styleId="ListParagraphChar">
    <w:name w:val="List Paragraph Char"/>
    <w:basedOn w:val="DefaultParagraphFont"/>
    <w:link w:val="ListParagraph"/>
    <w:uiPriority w:val="34"/>
    <w:rsid w:val="00C832E9"/>
    <w:rPr>
      <w:rFonts w:ascii="Arial" w:hAnsi="Arial"/>
      <w:color w:val="404040"/>
      <w:sz w:val="20"/>
    </w:rPr>
  </w:style>
  <w:style w:type="character" w:customStyle="1" w:styleId="PMRclusteractivityindicatorChar">
    <w:name w:val="PMR cluster activity indicator Char"/>
    <w:basedOn w:val="ListParagraphChar"/>
    <w:link w:val="PMRclusteractivityindicator"/>
    <w:rsid w:val="00C832E9"/>
    <w:rPr>
      <w:rFonts w:ascii="Arial" w:hAnsi="Arial"/>
      <w:color w:val="404040"/>
      <w:sz w:val="18"/>
      <w:szCs w:val="20"/>
    </w:rPr>
  </w:style>
  <w:style w:type="paragraph" w:styleId="TOCHeading">
    <w:name w:val="TOC Heading"/>
    <w:basedOn w:val="SRPtextmaincontenttext"/>
    <w:next w:val="Normal"/>
    <w:uiPriority w:val="39"/>
    <w:unhideWhenUsed/>
    <w:qFormat/>
    <w:rsid w:val="00335C3D"/>
    <w:pPr>
      <w:spacing w:after="0"/>
    </w:pPr>
    <w:rPr>
      <w:sz w:val="36"/>
    </w:rPr>
  </w:style>
  <w:style w:type="paragraph" w:customStyle="1" w:styleId="PMRStrategicObjective">
    <w:name w:val="PMR Strategic Objective"/>
    <w:basedOn w:val="Normal"/>
    <w:link w:val="PMRStrategicObjectiveChar"/>
    <w:qFormat/>
    <w:rsid w:val="0086696B"/>
    <w:pPr>
      <w:spacing w:before="200" w:line="360" w:lineRule="auto"/>
      <w:ind w:left="170" w:right="170"/>
    </w:pPr>
    <w:rPr>
      <w:color w:val="808080" w:themeColor="background1" w:themeShade="80"/>
    </w:rPr>
  </w:style>
  <w:style w:type="character" w:customStyle="1" w:styleId="PMRStrategicObjectiveChar">
    <w:name w:val="PMR Strategic Objective Char"/>
    <w:basedOn w:val="DefaultParagraphFont"/>
    <w:link w:val="PMRStrategicObjective"/>
    <w:rsid w:val="0086696B"/>
    <w:rPr>
      <w:rFonts w:ascii="Arial" w:hAnsi="Arial"/>
      <w:color w:val="808080" w:themeColor="background1" w:themeShade="80"/>
      <w:sz w:val="20"/>
    </w:rPr>
  </w:style>
  <w:style w:type="character" w:styleId="CommentReference">
    <w:name w:val="annotation reference"/>
    <w:basedOn w:val="DefaultParagraphFont"/>
    <w:uiPriority w:val="99"/>
    <w:semiHidden/>
    <w:unhideWhenUsed/>
    <w:rsid w:val="00196CBE"/>
    <w:rPr>
      <w:sz w:val="16"/>
      <w:szCs w:val="16"/>
    </w:rPr>
  </w:style>
  <w:style w:type="paragraph" w:styleId="CommentText">
    <w:name w:val="annotation text"/>
    <w:basedOn w:val="Normal"/>
    <w:link w:val="CommentTextChar"/>
    <w:uiPriority w:val="99"/>
    <w:semiHidden/>
    <w:unhideWhenUsed/>
    <w:rsid w:val="00196CBE"/>
    <w:rPr>
      <w:szCs w:val="20"/>
    </w:rPr>
  </w:style>
  <w:style w:type="character" w:customStyle="1" w:styleId="CommentTextChar">
    <w:name w:val="Comment Text Char"/>
    <w:basedOn w:val="DefaultParagraphFont"/>
    <w:link w:val="CommentText"/>
    <w:uiPriority w:val="99"/>
    <w:semiHidden/>
    <w:rsid w:val="00196CBE"/>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196CBE"/>
    <w:rPr>
      <w:b/>
      <w:bCs/>
    </w:rPr>
  </w:style>
  <w:style w:type="character" w:customStyle="1" w:styleId="CommentSubjectChar">
    <w:name w:val="Comment Subject Char"/>
    <w:basedOn w:val="CommentTextChar"/>
    <w:link w:val="CommentSubject"/>
    <w:uiPriority w:val="99"/>
    <w:semiHidden/>
    <w:rsid w:val="00196CBE"/>
    <w:rPr>
      <w:rFonts w:ascii="Arial" w:hAnsi="Arial"/>
      <w:b/>
      <w:bCs/>
      <w:color w:val="404040"/>
      <w:sz w:val="20"/>
      <w:szCs w:val="20"/>
    </w:rPr>
  </w:style>
  <w:style w:type="paragraph" w:customStyle="1" w:styleId="PMRStrategicObjectiveHead">
    <w:name w:val="PMR Strategic Objective Head"/>
    <w:basedOn w:val="Normal"/>
    <w:link w:val="PMRStrategicObjectiveHeadChar"/>
    <w:qFormat/>
    <w:rsid w:val="001A2E94"/>
    <w:pPr>
      <w:ind w:left="170" w:right="170"/>
    </w:pPr>
    <w:rPr>
      <w:b/>
      <w:color w:val="026CB6"/>
      <w:lang w:val="en-GB"/>
    </w:rPr>
  </w:style>
  <w:style w:type="paragraph" w:customStyle="1" w:styleId="PMRClusterHeading">
    <w:name w:val="PMR Cluster Heading"/>
    <w:basedOn w:val="PMRsub-headlist"/>
    <w:link w:val="PMRClusterHeadingChar"/>
    <w:qFormat/>
    <w:rsid w:val="007708EA"/>
    <w:pPr>
      <w:numPr>
        <w:numId w:val="0"/>
      </w:numPr>
    </w:pPr>
    <w:rPr>
      <w:b/>
      <w:lang w:val="en-GB"/>
    </w:rPr>
  </w:style>
  <w:style w:type="character" w:customStyle="1" w:styleId="PMRStrategicObjectiveHeadChar">
    <w:name w:val="PMR Strategic Objective Head Char"/>
    <w:basedOn w:val="DefaultParagraphFont"/>
    <w:link w:val="PMRStrategicObjectiveHead"/>
    <w:rsid w:val="001A2E94"/>
    <w:rPr>
      <w:rFonts w:ascii="Arial" w:hAnsi="Arial"/>
      <w:b/>
      <w:color w:val="026CB6"/>
      <w:sz w:val="20"/>
      <w:lang w:val="en-GB"/>
    </w:rPr>
  </w:style>
  <w:style w:type="paragraph" w:customStyle="1" w:styleId="PMRClusterSubhead">
    <w:name w:val="PMR Cluster Subhead"/>
    <w:basedOn w:val="PMRsub-heading"/>
    <w:link w:val="PMRClusterSubheadChar"/>
    <w:qFormat/>
    <w:rsid w:val="00203DC7"/>
    <w:pPr>
      <w:spacing w:before="120" w:after="0"/>
    </w:pPr>
    <w:rPr>
      <w:sz w:val="22"/>
      <w:szCs w:val="22"/>
      <w:lang w:val="en-GB"/>
    </w:rPr>
  </w:style>
  <w:style w:type="character" w:customStyle="1" w:styleId="PMRsub-headingChar">
    <w:name w:val="PMR sub-heading Char"/>
    <w:basedOn w:val="DefaultParagraphFont"/>
    <w:link w:val="PMRsub-heading"/>
    <w:rsid w:val="00DA25BE"/>
    <w:rPr>
      <w:rFonts w:ascii="Arial" w:eastAsia="PMingLiU" w:hAnsi="Arial" w:cs="Times New Roman"/>
      <w:color w:val="026CB6"/>
      <w:sz w:val="24"/>
      <w:szCs w:val="20"/>
      <w:lang w:eastAsia="zh-TW"/>
    </w:rPr>
  </w:style>
  <w:style w:type="character" w:customStyle="1" w:styleId="PMRsub-headlistChar">
    <w:name w:val="PMR sub-head list Char"/>
    <w:basedOn w:val="PMRsub-headingChar"/>
    <w:link w:val="PMRsub-headlist"/>
    <w:rsid w:val="008826EF"/>
    <w:rPr>
      <w:rFonts w:ascii="Arial" w:eastAsia="PMingLiU" w:hAnsi="Arial" w:cs="Times New Roman"/>
      <w:color w:val="0099C6"/>
      <w:sz w:val="24"/>
      <w:szCs w:val="20"/>
      <w:lang w:eastAsia="zh-TW"/>
    </w:rPr>
  </w:style>
  <w:style w:type="character" w:customStyle="1" w:styleId="PMRClusterHeadingChar">
    <w:name w:val="PMR Cluster Heading Char"/>
    <w:basedOn w:val="PMRsub-headlistChar"/>
    <w:link w:val="PMRClusterHeading"/>
    <w:rsid w:val="007708EA"/>
    <w:rPr>
      <w:rFonts w:ascii="Arial" w:eastAsia="PMingLiU" w:hAnsi="Arial" w:cs="Times New Roman"/>
      <w:b/>
      <w:color w:val="0099C6"/>
      <w:sz w:val="24"/>
      <w:szCs w:val="20"/>
      <w:lang w:val="en-GB" w:eastAsia="zh-TW"/>
    </w:rPr>
  </w:style>
  <w:style w:type="character" w:customStyle="1" w:styleId="PMRClusterSubheadChar">
    <w:name w:val="PMR Cluster Subhead Char"/>
    <w:basedOn w:val="PMRsub-headingChar"/>
    <w:link w:val="PMRClusterSubhead"/>
    <w:rsid w:val="00203DC7"/>
    <w:rPr>
      <w:rFonts w:ascii="Arial" w:eastAsia="PMingLiU" w:hAnsi="Arial" w:cs="Times New Roman"/>
      <w:color w:val="026CB6"/>
      <w:sz w:val="24"/>
      <w:szCs w:val="20"/>
      <w:lang w:val="en-GB" w:eastAsia="zh-TW"/>
    </w:rPr>
  </w:style>
  <w:style w:type="paragraph" w:customStyle="1" w:styleId="PMRStatusOnTrack">
    <w:name w:val="PMR Status On Track"/>
    <w:basedOn w:val="Normal"/>
    <w:link w:val="PMRStatusOnTrackChar"/>
    <w:qFormat/>
    <w:rsid w:val="008C00DF"/>
    <w:pPr>
      <w:framePr w:hSpace="180" w:wrap="around" w:vAnchor="text" w:hAnchor="page" w:x="960" w:y="325"/>
      <w:shd w:val="clear" w:color="auto" w:fill="9BBB59" w:themeFill="accent3"/>
      <w:spacing w:line="276" w:lineRule="auto"/>
      <w:jc w:val="center"/>
    </w:pPr>
    <w:rPr>
      <w:b/>
      <w:color w:val="FFFFFF" w:themeColor="background1"/>
      <w:sz w:val="19"/>
      <w:szCs w:val="19"/>
      <w:lang w:val="en-GB"/>
    </w:rPr>
  </w:style>
  <w:style w:type="paragraph" w:customStyle="1" w:styleId="PMRStatusMajorGaps">
    <w:name w:val="PMR Status Major Gaps"/>
    <w:basedOn w:val="Normal"/>
    <w:link w:val="PMRStatusMajorGapsChar"/>
    <w:qFormat/>
    <w:rsid w:val="008C00DF"/>
    <w:pPr>
      <w:framePr w:hSpace="180" w:wrap="around" w:vAnchor="text" w:hAnchor="page" w:x="960" w:y="325"/>
      <w:shd w:val="clear" w:color="auto" w:fill="FFC000"/>
      <w:spacing w:line="276" w:lineRule="auto"/>
      <w:jc w:val="center"/>
    </w:pPr>
    <w:rPr>
      <w:b/>
      <w:color w:val="FFFFFF" w:themeColor="background1"/>
      <w:sz w:val="19"/>
      <w:szCs w:val="19"/>
      <w:lang w:val="en-GB"/>
    </w:rPr>
  </w:style>
  <w:style w:type="character" w:customStyle="1" w:styleId="PMRStatusOnTrackChar">
    <w:name w:val="PMR Status On Track Char"/>
    <w:basedOn w:val="DefaultParagraphFont"/>
    <w:link w:val="PMRStatusOnTrack"/>
    <w:rsid w:val="008C00DF"/>
    <w:rPr>
      <w:rFonts w:ascii="Arial" w:hAnsi="Arial"/>
      <w:b/>
      <w:color w:val="FFFFFF" w:themeColor="background1"/>
      <w:sz w:val="19"/>
      <w:szCs w:val="19"/>
      <w:shd w:val="clear" w:color="auto" w:fill="9BBB59" w:themeFill="accent3"/>
      <w:lang w:val="en-GB"/>
    </w:rPr>
  </w:style>
  <w:style w:type="paragraph" w:customStyle="1" w:styleId="PMRStatusNoProgress">
    <w:name w:val="PMR Status No Progress"/>
    <w:basedOn w:val="Normal"/>
    <w:link w:val="PMRStatusNoProgressChar"/>
    <w:qFormat/>
    <w:rsid w:val="008C00DF"/>
    <w:pPr>
      <w:framePr w:hSpace="180" w:wrap="around" w:vAnchor="text" w:hAnchor="page" w:x="960" w:y="325"/>
      <w:shd w:val="clear" w:color="auto" w:fill="FF0000"/>
      <w:spacing w:line="276" w:lineRule="auto"/>
      <w:jc w:val="center"/>
    </w:pPr>
    <w:rPr>
      <w:b/>
      <w:color w:val="FFFFFF" w:themeColor="background1"/>
      <w:sz w:val="19"/>
      <w:szCs w:val="19"/>
      <w:lang w:val="en-GB"/>
    </w:rPr>
  </w:style>
  <w:style w:type="character" w:customStyle="1" w:styleId="PMRStatusMajorGapsChar">
    <w:name w:val="PMR Status Major Gaps Char"/>
    <w:basedOn w:val="DefaultParagraphFont"/>
    <w:link w:val="PMRStatusMajorGaps"/>
    <w:rsid w:val="008C00DF"/>
    <w:rPr>
      <w:rFonts w:ascii="Arial" w:hAnsi="Arial"/>
      <w:b/>
      <w:color w:val="FFFFFF" w:themeColor="background1"/>
      <w:sz w:val="19"/>
      <w:szCs w:val="19"/>
      <w:shd w:val="clear" w:color="auto" w:fill="FFC000"/>
      <w:lang w:val="en-GB"/>
    </w:rPr>
  </w:style>
  <w:style w:type="character" w:customStyle="1" w:styleId="PMRStatusNoProgressChar">
    <w:name w:val="PMR Status No Progress Char"/>
    <w:basedOn w:val="DefaultParagraphFont"/>
    <w:link w:val="PMRStatusNoProgress"/>
    <w:rsid w:val="008C00DF"/>
    <w:rPr>
      <w:rFonts w:ascii="Arial" w:hAnsi="Arial"/>
      <w:b/>
      <w:color w:val="FFFFFF" w:themeColor="background1"/>
      <w:sz w:val="19"/>
      <w:szCs w:val="19"/>
      <w:shd w:val="clear" w:color="auto" w:fill="FF0000"/>
      <w:lang w:val="en-GB"/>
    </w:rPr>
  </w:style>
  <w:style w:type="paragraph" w:customStyle="1" w:styleId="PMROverviewsubhead">
    <w:name w:val="PMR Overview subhead"/>
    <w:basedOn w:val="PMRsub-headlist"/>
    <w:link w:val="PMROverviewsubheadChar"/>
    <w:qFormat/>
    <w:rsid w:val="00652BF6"/>
    <w:pPr>
      <w:numPr>
        <w:numId w:val="0"/>
      </w:numPr>
      <w:jc w:val="both"/>
    </w:pPr>
    <w:rPr>
      <w:b/>
    </w:rPr>
  </w:style>
  <w:style w:type="character" w:customStyle="1" w:styleId="PMROverviewsubheadChar">
    <w:name w:val="PMR Overview subhead Char"/>
    <w:basedOn w:val="PMRsub-headlistChar"/>
    <w:link w:val="PMROverviewsubhead"/>
    <w:rsid w:val="00652BF6"/>
    <w:rPr>
      <w:rFonts w:ascii="Arial" w:eastAsia="PMingLiU" w:hAnsi="Arial" w:cs="Times New Roman"/>
      <w:b/>
      <w:color w:val="0099C6"/>
      <w:sz w:val="24"/>
      <w:szCs w:val="20"/>
      <w:lang w:eastAsia="zh-TW"/>
    </w:rPr>
  </w:style>
  <w:style w:type="character" w:styleId="IntenseEmphasis">
    <w:name w:val="Intense Emphasis"/>
    <w:basedOn w:val="DefaultParagraphFont"/>
    <w:uiPriority w:val="21"/>
    <w:qFormat/>
    <w:rsid w:val="00D3632F"/>
    <w:rPr>
      <w:b/>
      <w:bCs/>
      <w:i/>
      <w:iCs/>
      <w:color w:val="4F81BD" w:themeColor="accent1"/>
    </w:rPr>
  </w:style>
  <w:style w:type="paragraph" w:customStyle="1" w:styleId="PMRClusterObjective">
    <w:name w:val="PMR Cluster Objective"/>
    <w:basedOn w:val="Normal"/>
    <w:link w:val="PMRClusterObjectiveChar"/>
    <w:qFormat/>
    <w:rsid w:val="001A2E94"/>
    <w:pPr>
      <w:framePr w:hSpace="181" w:wrap="around" w:vAnchor="page" w:hAnchor="margin" w:y="12080"/>
      <w:suppressOverlap/>
    </w:pPr>
    <w:rPr>
      <w:bCs/>
      <w:color w:val="026CB6"/>
      <w:lang w:val="en-GB"/>
    </w:rPr>
  </w:style>
  <w:style w:type="character" w:customStyle="1" w:styleId="PMRClusterObjectiveChar">
    <w:name w:val="PMR Cluster Objective Char"/>
    <w:basedOn w:val="DefaultParagraphFont"/>
    <w:link w:val="PMRClusterObjective"/>
    <w:rsid w:val="001A2E94"/>
    <w:rPr>
      <w:rFonts w:ascii="Arial" w:hAnsi="Arial"/>
      <w:bCs/>
      <w:color w:val="026CB6"/>
      <w:sz w:val="20"/>
      <w:lang w:val="en-GB"/>
    </w:rPr>
  </w:style>
  <w:style w:type="paragraph" w:customStyle="1" w:styleId="HRMtextmaincontenttext">
    <w:name w:val="HRM text (main content text)"/>
    <w:rsid w:val="000106C2"/>
    <w:pPr>
      <w:jc w:val="both"/>
    </w:pPr>
    <w:rPr>
      <w:rFonts w:ascii="Arial" w:eastAsia="PMingLiU" w:hAnsi="Arial" w:cs="Times New Roman"/>
      <w:color w:val="404040"/>
      <w:sz w:val="20"/>
      <w:szCs w:val="24"/>
      <w:lang w:eastAsia="zh-TW"/>
    </w:rPr>
  </w:style>
  <w:style w:type="paragraph" w:customStyle="1" w:styleId="HRMExampleNote">
    <w:name w:val="HRM_Example_Note"/>
    <w:basedOn w:val="Normal"/>
    <w:link w:val="HRMExampleNoteChar"/>
    <w:rsid w:val="000106C2"/>
    <w:rPr>
      <w:rFonts w:eastAsia="PMingLiU"/>
      <w:i/>
      <w:color w:val="808080" w:themeColor="background1" w:themeShade="80"/>
      <w:sz w:val="18"/>
      <w:szCs w:val="18"/>
      <w:lang w:val="en-GB" w:eastAsia="zh-CN"/>
    </w:rPr>
  </w:style>
  <w:style w:type="character" w:customStyle="1" w:styleId="HRMExampleNoteChar">
    <w:name w:val="HRM_Example_Note Char"/>
    <w:basedOn w:val="DefaultParagraphFont"/>
    <w:link w:val="HRMExampleNote"/>
    <w:rsid w:val="000106C2"/>
    <w:rPr>
      <w:rFonts w:ascii="Arial" w:eastAsia="PMingLiU" w:hAnsi="Arial"/>
      <w:i/>
      <w:color w:val="808080" w:themeColor="background1" w:themeShade="80"/>
      <w:sz w:val="18"/>
      <w:szCs w:val="18"/>
      <w:lang w:val="en-GB" w:eastAsia="zh-CN"/>
    </w:rPr>
  </w:style>
  <w:style w:type="paragraph" w:styleId="Subtitle">
    <w:name w:val="Subtitle"/>
    <w:basedOn w:val="Normal"/>
    <w:next w:val="Normal"/>
    <w:link w:val="SubtitleChar"/>
    <w:uiPriority w:val="11"/>
    <w:qFormat/>
    <w:rsid w:val="000106C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0106C2"/>
    <w:rPr>
      <w:rFonts w:asciiTheme="majorHAnsi" w:eastAsiaTheme="majorEastAsia" w:hAnsiTheme="majorHAnsi" w:cstheme="majorBidi"/>
      <w:i/>
      <w:iCs/>
      <w:color w:val="4F81BD" w:themeColor="accent1"/>
      <w:spacing w:val="15"/>
      <w:sz w:val="24"/>
      <w:szCs w:val="24"/>
      <w:lang w:val="en-GB"/>
    </w:rPr>
  </w:style>
  <w:style w:type="paragraph" w:customStyle="1" w:styleId="PMRClusterbullet">
    <w:name w:val="PMR Cluster bullet"/>
    <w:basedOn w:val="ListParagraph"/>
    <w:link w:val="PMRClusterbulletChar"/>
    <w:qFormat/>
    <w:rsid w:val="00E91CBB"/>
    <w:pPr>
      <w:framePr w:hSpace="181" w:wrap="around" w:vAnchor="page" w:hAnchor="margin" w:y="11905"/>
      <w:numPr>
        <w:numId w:val="11"/>
      </w:numPr>
      <w:ind w:left="142" w:hanging="142"/>
      <w:suppressOverlap/>
    </w:pPr>
    <w:rPr>
      <w:color w:val="595959" w:themeColor="text1" w:themeTint="A6"/>
      <w:sz w:val="18"/>
      <w:szCs w:val="16"/>
      <w:lang w:val="en-GB"/>
    </w:rPr>
  </w:style>
  <w:style w:type="character" w:customStyle="1" w:styleId="PMRClusterbulletChar">
    <w:name w:val="PMR Cluster bullet Char"/>
    <w:basedOn w:val="ListParagraphChar"/>
    <w:link w:val="PMRClusterbullet"/>
    <w:rsid w:val="00E91CBB"/>
    <w:rPr>
      <w:rFonts w:ascii="Arial" w:hAnsi="Arial"/>
      <w:color w:val="595959" w:themeColor="text1" w:themeTint="A6"/>
      <w:sz w:val="18"/>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eader" Target="header3.xml"/><Relationship Id="rId39"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package" Target="embeddings/Microsoft_Excel_Worksheet2.xlsx"/><Relationship Id="rId34" Type="http://schemas.openxmlformats.org/officeDocument/2006/relationships/image" Target="media/image11.emf"/><Relationship Id="rId42"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package" Target="embeddings/Microsoft_Excel_Worksheet5.xlsx"/><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package" Target="embeddings/Microsoft_Excel_Worksheet3.xlsx"/><Relationship Id="rId28" Type="http://schemas.openxmlformats.org/officeDocument/2006/relationships/image" Target="media/image6.emf"/><Relationship Id="rId36" Type="http://schemas.openxmlformats.org/officeDocument/2006/relationships/image" Target="media/image13.emf"/><Relationship Id="rId10" Type="http://schemas.openxmlformats.org/officeDocument/2006/relationships/footnotes" Target="footnotes.xml"/><Relationship Id="rId19" Type="http://schemas.openxmlformats.org/officeDocument/2006/relationships/package" Target="embeddings/Microsoft_Excel_Worksheet1.xlsx"/><Relationship Id="rId31" Type="http://schemas.openxmlformats.org/officeDocument/2006/relationships/image" Target="media/image8.emf"/><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footer" Target="footer4.xml"/><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ten\AppData\Local\Temp\notesD914EA\~6364624.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manualLayout>
          <c:layoutTarget val="inner"/>
          <c:xMode val="edge"/>
          <c:yMode val="edge"/>
          <c:x val="0.25906090499099171"/>
          <c:y val="3.268864069735767E-2"/>
          <c:w val="0.74089125759550689"/>
          <c:h val="0.93498118658111962"/>
        </c:manualLayout>
      </c:layout>
      <c:barChart>
        <c:barDir val="bar"/>
        <c:grouping val="clustered"/>
        <c:varyColors val="0"/>
        <c:ser>
          <c:idx val="0"/>
          <c:order val="0"/>
          <c:tx>
            <c:strRef>
              <c:f>Sheet1!$B$1</c:f>
              <c:strCache>
                <c:ptCount val="1"/>
                <c:pt idx="0">
                  <c:v>Required</c:v>
                </c:pt>
              </c:strCache>
            </c:strRef>
          </c:tx>
          <c:invertIfNegative val="0"/>
          <c:dLbls>
            <c:numFmt formatCode="#,##0,," sourceLinked="0"/>
            <c:dLblPos val="inEnd"/>
            <c:showLegendKey val="0"/>
            <c:showVal val="1"/>
            <c:showCatName val="0"/>
            <c:showSerName val="0"/>
            <c:showPercent val="0"/>
            <c:showBubbleSize val="0"/>
            <c:showLeaderLines val="0"/>
          </c:dLbls>
          <c:cat>
            <c:strRef>
              <c:f>Sheet1!$A$2:$A$11</c:f>
              <c:strCache>
                <c:ptCount val="10"/>
                <c:pt idx="0">
                  <c:v>Cluster A</c:v>
                </c:pt>
                <c:pt idx="1">
                  <c:v>Cluster B</c:v>
                </c:pt>
                <c:pt idx="2">
                  <c:v>Cluster C</c:v>
                </c:pt>
                <c:pt idx="3">
                  <c:v>Cluster D</c:v>
                </c:pt>
                <c:pt idx="4">
                  <c:v>Cluster E</c:v>
                </c:pt>
                <c:pt idx="5">
                  <c:v>Cluster F</c:v>
                </c:pt>
                <c:pt idx="6">
                  <c:v>Cluster G</c:v>
                </c:pt>
                <c:pt idx="7">
                  <c:v>Cluster H</c:v>
                </c:pt>
                <c:pt idx="8">
                  <c:v>Coordination</c:v>
                </c:pt>
                <c:pt idx="9">
                  <c:v>Cluster Not Yet Specified</c:v>
                </c:pt>
              </c:strCache>
            </c:strRef>
          </c:cat>
          <c:val>
            <c:numRef>
              <c:f>Sheet1!$B$2:$B$11</c:f>
              <c:numCache>
                <c:formatCode>#,##0</c:formatCode>
                <c:ptCount val="10"/>
                <c:pt idx="0">
                  <c:v>400000000</c:v>
                </c:pt>
                <c:pt idx="1">
                  <c:v>300000000</c:v>
                </c:pt>
                <c:pt idx="2">
                  <c:v>300000000</c:v>
                </c:pt>
                <c:pt idx="3">
                  <c:v>300000000</c:v>
                </c:pt>
                <c:pt idx="4">
                  <c:v>200000000</c:v>
                </c:pt>
                <c:pt idx="5">
                  <c:v>200000000</c:v>
                </c:pt>
                <c:pt idx="6">
                  <c:v>100000000</c:v>
                </c:pt>
                <c:pt idx="7">
                  <c:v>100000000</c:v>
                </c:pt>
                <c:pt idx="8">
                  <c:v>80000000</c:v>
                </c:pt>
              </c:numCache>
            </c:numRef>
          </c:val>
        </c:ser>
        <c:ser>
          <c:idx val="1"/>
          <c:order val="1"/>
          <c:tx>
            <c:strRef>
              <c:f>Sheet1!$C$1</c:f>
              <c:strCache>
                <c:ptCount val="1"/>
                <c:pt idx="0">
                  <c:v>Received</c:v>
                </c:pt>
              </c:strCache>
            </c:strRef>
          </c:tx>
          <c:invertIfNegative val="0"/>
          <c:dLbls>
            <c:numFmt formatCode="#,##0,," sourceLinked="0"/>
            <c:dLblPos val="ctr"/>
            <c:showLegendKey val="0"/>
            <c:showVal val="1"/>
            <c:showCatName val="0"/>
            <c:showSerName val="0"/>
            <c:showPercent val="0"/>
            <c:showBubbleSize val="0"/>
            <c:showLeaderLines val="0"/>
          </c:dLbls>
          <c:cat>
            <c:strRef>
              <c:f>Sheet1!$A$2:$A$11</c:f>
              <c:strCache>
                <c:ptCount val="10"/>
                <c:pt idx="0">
                  <c:v>Cluster A</c:v>
                </c:pt>
                <c:pt idx="1">
                  <c:v>Cluster B</c:v>
                </c:pt>
                <c:pt idx="2">
                  <c:v>Cluster C</c:v>
                </c:pt>
                <c:pt idx="3">
                  <c:v>Cluster D</c:v>
                </c:pt>
                <c:pt idx="4">
                  <c:v>Cluster E</c:v>
                </c:pt>
                <c:pt idx="5">
                  <c:v>Cluster F</c:v>
                </c:pt>
                <c:pt idx="6">
                  <c:v>Cluster G</c:v>
                </c:pt>
                <c:pt idx="7">
                  <c:v>Cluster H</c:v>
                </c:pt>
                <c:pt idx="8">
                  <c:v>Coordination</c:v>
                </c:pt>
                <c:pt idx="9">
                  <c:v>Cluster Not Yet Specified</c:v>
                </c:pt>
              </c:strCache>
            </c:strRef>
          </c:cat>
          <c:val>
            <c:numRef>
              <c:f>Sheet1!$C$2:$C$11</c:f>
              <c:numCache>
                <c:formatCode>#,##0</c:formatCode>
                <c:ptCount val="10"/>
                <c:pt idx="0">
                  <c:v>244072110</c:v>
                </c:pt>
                <c:pt idx="1">
                  <c:v>259555936</c:v>
                </c:pt>
                <c:pt idx="2">
                  <c:v>105145624</c:v>
                </c:pt>
                <c:pt idx="3">
                  <c:v>84868472</c:v>
                </c:pt>
                <c:pt idx="4">
                  <c:v>69094498</c:v>
                </c:pt>
                <c:pt idx="5">
                  <c:v>68455324</c:v>
                </c:pt>
                <c:pt idx="6">
                  <c:v>43612585</c:v>
                </c:pt>
                <c:pt idx="7">
                  <c:v>36991031</c:v>
                </c:pt>
                <c:pt idx="8">
                  <c:v>23839194</c:v>
                </c:pt>
                <c:pt idx="9">
                  <c:v>33839194</c:v>
                </c:pt>
              </c:numCache>
            </c:numRef>
          </c:val>
        </c:ser>
        <c:dLbls>
          <c:showLegendKey val="0"/>
          <c:showVal val="0"/>
          <c:showCatName val="0"/>
          <c:showSerName val="0"/>
          <c:showPercent val="0"/>
          <c:showBubbleSize val="0"/>
        </c:dLbls>
        <c:gapWidth val="58"/>
        <c:overlap val="100"/>
        <c:axId val="92521216"/>
        <c:axId val="92522752"/>
      </c:barChart>
      <c:catAx>
        <c:axId val="92521216"/>
        <c:scaling>
          <c:orientation val="maxMin"/>
        </c:scaling>
        <c:delete val="0"/>
        <c:axPos val="l"/>
        <c:majorTickMark val="none"/>
        <c:minorTickMark val="none"/>
        <c:tickLblPos val="nextTo"/>
        <c:crossAx val="92522752"/>
        <c:crosses val="autoZero"/>
        <c:auto val="1"/>
        <c:lblAlgn val="ctr"/>
        <c:lblOffset val="100"/>
        <c:noMultiLvlLbl val="0"/>
      </c:catAx>
      <c:valAx>
        <c:axId val="92522752"/>
        <c:scaling>
          <c:orientation val="minMax"/>
        </c:scaling>
        <c:delete val="1"/>
        <c:axPos val="t"/>
        <c:numFmt formatCode="#,##0" sourceLinked="1"/>
        <c:majorTickMark val="none"/>
        <c:minorTickMark val="none"/>
        <c:tickLblPos val="none"/>
        <c:crossAx val="92521216"/>
        <c:crosses val="autoZero"/>
        <c:crossBetween val="between"/>
      </c:valAx>
    </c:plotArea>
    <c:legend>
      <c:legendPos val="r"/>
      <c:layout>
        <c:manualLayout>
          <c:xMode val="edge"/>
          <c:yMode val="edge"/>
          <c:x val="0.869490763173834"/>
          <c:y val="0.39130214535824104"/>
          <c:w val="0.1030185141604972"/>
          <c:h val="0.18343332442846599"/>
        </c:manualLayout>
      </c:layout>
      <c:overlay val="0"/>
    </c:legend>
    <c:plotVisOnly val="1"/>
    <c:dispBlanksAs val="gap"/>
    <c:showDLblsOverMax val="0"/>
  </c:chart>
  <c:spPr>
    <a:ln>
      <a:noFill/>
    </a:ln>
  </c:spPr>
  <c:txPr>
    <a:bodyPr/>
    <a:lstStyle/>
    <a:p>
      <a:pPr>
        <a:defRPr sz="900">
          <a:solidFill>
            <a:schemeClr val="tx1">
              <a:lumMod val="65000"/>
              <a:lumOff val="35000"/>
            </a:schemeClr>
          </a:solidFill>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293FC7A65CE439C3F388DB6A09572" ma:contentTypeVersion="0" ma:contentTypeDescription="Create a new document." ma:contentTypeScope="" ma:versionID="9ce62d9c737885d024278d33c20c2e0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B1A9-6AAB-41AF-A7B4-786E4BF1FA7E}"/>
</file>

<file path=customXml/itemProps2.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2882EA33-FE44-4303-951A-A802EB33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~6364624.dotx</Template>
  <TotalTime>54</TotalTime>
  <Pages>12</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David Goetghebuer</cp:lastModifiedBy>
  <cp:revision>64</cp:revision>
  <cp:lastPrinted>2014-04-14T13:21:00Z</cp:lastPrinted>
  <dcterms:created xsi:type="dcterms:W3CDTF">2015-10-15T08:35:00Z</dcterms:created>
  <dcterms:modified xsi:type="dcterms:W3CDTF">2015-11-10T11:44:00Z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0x0101007D1293FC7A65CE439C3F388DB6A09572</vt:lpwstr>
  </property>
</Properties>
</file>